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64F8E" w14:textId="3CA65808"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00FA3AE9" w:rsidR="000900D9" w:rsidRDefault="00923765">
      <w:pPr>
        <w:rPr>
          <w:rFonts w:ascii="Calibri" w:hAnsi="Calibri"/>
          <w:sz w:val="24"/>
          <w:szCs w:val="24"/>
        </w:rPr>
      </w:pPr>
      <w:r w:rsidRPr="00D21896">
        <w:rPr>
          <w:rFonts w:ascii="Calibri" w:hAnsi="Calibri"/>
          <w:sz w:val="24"/>
          <w:szCs w:val="24"/>
        </w:rPr>
        <w:t xml:space="preserve">Meeting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624C38">
        <w:rPr>
          <w:rFonts w:ascii="Calibri" w:hAnsi="Calibri"/>
          <w:sz w:val="24"/>
          <w:szCs w:val="24"/>
        </w:rPr>
        <w:t>14</w:t>
      </w:r>
      <w:r w:rsidR="00425925" w:rsidRPr="00425925">
        <w:rPr>
          <w:rFonts w:ascii="Calibri" w:hAnsi="Calibri"/>
          <w:sz w:val="24"/>
          <w:szCs w:val="24"/>
          <w:vertAlign w:val="superscript"/>
        </w:rPr>
        <w:t>th</w:t>
      </w:r>
      <w:r w:rsidR="00425925">
        <w:rPr>
          <w:rFonts w:ascii="Calibri" w:hAnsi="Calibri"/>
          <w:sz w:val="24"/>
          <w:szCs w:val="24"/>
        </w:rPr>
        <w:t xml:space="preserve"> </w:t>
      </w:r>
      <w:r w:rsidR="00624C38">
        <w:rPr>
          <w:rFonts w:ascii="Calibri" w:hAnsi="Calibri"/>
          <w:sz w:val="24"/>
          <w:szCs w:val="24"/>
        </w:rPr>
        <w:t>October</w:t>
      </w:r>
      <w:r w:rsidR="009B51B9" w:rsidRPr="00D21896">
        <w:rPr>
          <w:rFonts w:ascii="Calibri" w:hAnsi="Calibri"/>
          <w:sz w:val="24"/>
          <w:szCs w:val="24"/>
        </w:rPr>
        <w:t xml:space="preserve"> </w:t>
      </w:r>
      <w:r w:rsidR="00225A9C" w:rsidRPr="00D21896">
        <w:rPr>
          <w:rFonts w:ascii="Calibri" w:hAnsi="Calibri"/>
          <w:sz w:val="24"/>
          <w:szCs w:val="24"/>
        </w:rPr>
        <w:t>202</w:t>
      </w:r>
      <w:r w:rsidR="005A5FBB">
        <w:rPr>
          <w:rFonts w:ascii="Calibri" w:hAnsi="Calibri"/>
          <w:sz w:val="24"/>
          <w:szCs w:val="24"/>
        </w:rPr>
        <w:t>4</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301031">
        <w:rPr>
          <w:rFonts w:ascii="Calibri" w:hAnsi="Calibri"/>
          <w:sz w:val="24"/>
          <w:szCs w:val="24"/>
        </w:rPr>
        <w:t>in Oulton Institute Hall.</w:t>
      </w: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35BDE20" w14:textId="58B9EC28" w:rsidR="0028402D" w:rsidRDefault="00C52EEC" w:rsidP="00D21FE0">
      <w:pPr>
        <w:tabs>
          <w:tab w:val="left" w:pos="2880"/>
          <w:tab w:val="left" w:pos="5760"/>
        </w:tabs>
        <w:ind w:left="2880" w:hanging="2880"/>
        <w:jc w:val="both"/>
        <w:rPr>
          <w:rFonts w:ascii="Calibri" w:hAnsi="Calibri"/>
          <w:sz w:val="24"/>
          <w:szCs w:val="24"/>
        </w:rPr>
      </w:pPr>
      <w:r>
        <w:rPr>
          <w:rFonts w:ascii="Calibri" w:hAnsi="Calibri"/>
          <w:sz w:val="24"/>
          <w:szCs w:val="24"/>
        </w:rPr>
        <w:t>W. Marrs</w:t>
      </w:r>
      <w:r w:rsidR="007103DF" w:rsidRPr="00D21896">
        <w:rPr>
          <w:rFonts w:ascii="Calibri" w:hAnsi="Calibri"/>
          <w:sz w:val="24"/>
          <w:szCs w:val="24"/>
        </w:rPr>
        <w:t xml:space="preserve"> </w:t>
      </w:r>
      <w:r w:rsidR="006C1AA2" w:rsidRPr="00D21896">
        <w:rPr>
          <w:rFonts w:ascii="Calibri" w:hAnsi="Calibri"/>
          <w:sz w:val="24"/>
          <w:szCs w:val="24"/>
        </w:rPr>
        <w:t>(Chairman)</w:t>
      </w:r>
      <w:r w:rsidR="006C1AA2" w:rsidRPr="00D21896">
        <w:rPr>
          <w:rFonts w:ascii="Calibri" w:hAnsi="Calibri"/>
          <w:sz w:val="24"/>
          <w:szCs w:val="24"/>
        </w:rPr>
        <w:tab/>
      </w:r>
      <w:r w:rsidR="003F2DA7">
        <w:rPr>
          <w:rFonts w:ascii="Calibri" w:hAnsi="Calibri"/>
          <w:sz w:val="24"/>
          <w:szCs w:val="24"/>
        </w:rPr>
        <w:t>M. Mullett</w:t>
      </w:r>
      <w:r w:rsidR="000A2527">
        <w:rPr>
          <w:rFonts w:ascii="Calibri" w:hAnsi="Calibri"/>
          <w:sz w:val="24"/>
          <w:szCs w:val="24"/>
        </w:rPr>
        <w:tab/>
      </w:r>
      <w:r w:rsidR="00D618E7">
        <w:rPr>
          <w:rFonts w:ascii="Calibri" w:hAnsi="Calibri"/>
          <w:sz w:val="24"/>
          <w:szCs w:val="24"/>
        </w:rPr>
        <w:t>M.D</w:t>
      </w:r>
      <w:r w:rsidR="00D618E7" w:rsidRPr="00E32F59">
        <w:rPr>
          <w:rFonts w:ascii="Calibri" w:hAnsi="Calibri"/>
          <w:sz w:val="24"/>
          <w:szCs w:val="24"/>
        </w:rPr>
        <w:t>. McCabe (Clerk</w:t>
      </w:r>
      <w:r w:rsidR="00D618E7">
        <w:rPr>
          <w:rFonts w:ascii="Calibri" w:hAnsi="Calibri"/>
          <w:sz w:val="24"/>
          <w:szCs w:val="24"/>
        </w:rPr>
        <w:t>)</w:t>
      </w:r>
      <w:r w:rsidR="004A3E6E" w:rsidRPr="00D21896">
        <w:rPr>
          <w:rFonts w:ascii="Calibri" w:hAnsi="Calibri"/>
          <w:sz w:val="24"/>
          <w:szCs w:val="24"/>
        </w:rPr>
        <w:tab/>
      </w:r>
    </w:p>
    <w:p w14:paraId="237A3D30" w14:textId="4842DC25" w:rsidR="0028402D" w:rsidRDefault="0028402D" w:rsidP="0028402D">
      <w:pPr>
        <w:tabs>
          <w:tab w:val="left" w:pos="2880"/>
          <w:tab w:val="left" w:pos="5760"/>
        </w:tabs>
        <w:ind w:left="2880" w:hanging="2880"/>
        <w:jc w:val="both"/>
        <w:rPr>
          <w:rFonts w:ascii="Calibri" w:hAnsi="Calibri"/>
          <w:sz w:val="24"/>
          <w:szCs w:val="24"/>
        </w:rPr>
      </w:pPr>
      <w:r>
        <w:rPr>
          <w:rFonts w:ascii="Calibri" w:hAnsi="Calibri"/>
          <w:sz w:val="24"/>
          <w:szCs w:val="24"/>
        </w:rPr>
        <w:t>D. Wright</w:t>
      </w:r>
      <w:r w:rsidR="00BD0FEF">
        <w:rPr>
          <w:rFonts w:ascii="Calibri" w:hAnsi="Calibri"/>
          <w:sz w:val="24"/>
          <w:szCs w:val="24"/>
        </w:rPr>
        <w:tab/>
      </w:r>
      <w:r w:rsidR="003F2DA7">
        <w:rPr>
          <w:rFonts w:ascii="Calibri" w:hAnsi="Calibri"/>
          <w:sz w:val="24"/>
          <w:szCs w:val="24"/>
        </w:rPr>
        <w:t>J. Mattinson</w:t>
      </w:r>
      <w:r>
        <w:rPr>
          <w:rFonts w:ascii="Calibri" w:hAnsi="Calibri"/>
          <w:sz w:val="24"/>
          <w:szCs w:val="24"/>
        </w:rPr>
        <w:tab/>
      </w:r>
    </w:p>
    <w:p w14:paraId="4D3B1B94" w14:textId="4B604BA5" w:rsidR="001A3DBF" w:rsidRDefault="00F56B73" w:rsidP="0028402D">
      <w:pPr>
        <w:tabs>
          <w:tab w:val="left" w:pos="2880"/>
          <w:tab w:val="left" w:pos="5760"/>
        </w:tabs>
        <w:jc w:val="both"/>
        <w:rPr>
          <w:rFonts w:ascii="Calibri" w:hAnsi="Calibri"/>
          <w:sz w:val="24"/>
          <w:szCs w:val="24"/>
        </w:rPr>
      </w:pPr>
      <w:r>
        <w:rPr>
          <w:rFonts w:ascii="Calibri" w:hAnsi="Calibri"/>
          <w:sz w:val="24"/>
          <w:szCs w:val="24"/>
        </w:rPr>
        <w:tab/>
      </w:r>
    </w:p>
    <w:p w14:paraId="4F3365D5" w14:textId="7C3AFD88" w:rsidR="0028402D" w:rsidRDefault="004922F5" w:rsidP="0028402D">
      <w:pPr>
        <w:tabs>
          <w:tab w:val="left" w:pos="2880"/>
          <w:tab w:val="left" w:pos="5760"/>
        </w:tabs>
        <w:jc w:val="both"/>
        <w:rPr>
          <w:rFonts w:ascii="Calibri" w:hAnsi="Calibri"/>
          <w:sz w:val="24"/>
          <w:szCs w:val="24"/>
        </w:rPr>
      </w:pPr>
      <w:r>
        <w:rPr>
          <w:rFonts w:ascii="Calibri" w:hAnsi="Calibri"/>
          <w:sz w:val="24"/>
          <w:szCs w:val="24"/>
        </w:rPr>
        <w:tab/>
      </w:r>
      <w:r w:rsidR="0028402D">
        <w:rPr>
          <w:rFonts w:ascii="Calibri" w:hAnsi="Calibri"/>
          <w:sz w:val="24"/>
          <w:szCs w:val="24"/>
        </w:rPr>
        <w:tab/>
      </w:r>
      <w:r w:rsidR="00527D73">
        <w:rPr>
          <w:rFonts w:ascii="Calibri" w:hAnsi="Calibri"/>
          <w:sz w:val="24"/>
          <w:szCs w:val="24"/>
        </w:rPr>
        <w:tab/>
      </w:r>
    </w:p>
    <w:p w14:paraId="05557409" w14:textId="41E0FAB3" w:rsidR="0028402D" w:rsidRDefault="00D618E7" w:rsidP="00527D73">
      <w:pPr>
        <w:tabs>
          <w:tab w:val="left" w:pos="2880"/>
          <w:tab w:val="left" w:pos="5760"/>
        </w:tabs>
        <w:jc w:val="both"/>
        <w:rPr>
          <w:rFonts w:ascii="Calibri" w:hAnsi="Calibri"/>
          <w:sz w:val="24"/>
          <w:szCs w:val="24"/>
        </w:rPr>
      </w:pPr>
      <w:r>
        <w:rPr>
          <w:rFonts w:ascii="Calibri" w:hAnsi="Calibri"/>
          <w:sz w:val="24"/>
          <w:szCs w:val="24"/>
        </w:rPr>
        <w:tab/>
      </w:r>
      <w:r w:rsidR="0028402D">
        <w:rPr>
          <w:rFonts w:ascii="Calibri" w:hAnsi="Calibri"/>
          <w:sz w:val="24"/>
          <w:szCs w:val="24"/>
        </w:rPr>
        <w:tab/>
      </w:r>
      <w:r w:rsidR="0028402D">
        <w:rPr>
          <w:rFonts w:ascii="Calibri" w:hAnsi="Calibri"/>
          <w:sz w:val="24"/>
          <w:szCs w:val="24"/>
        </w:rPr>
        <w:tab/>
      </w:r>
    </w:p>
    <w:p w14:paraId="083C0AA8" w14:textId="2CA9B36F" w:rsidR="00AC0589" w:rsidRPr="0028402D" w:rsidRDefault="000900D9" w:rsidP="0028402D">
      <w:pPr>
        <w:tabs>
          <w:tab w:val="left" w:pos="2880"/>
          <w:tab w:val="left" w:pos="5760"/>
        </w:tabs>
        <w:ind w:left="2880" w:hanging="2880"/>
        <w:jc w:val="both"/>
        <w:rPr>
          <w:rFonts w:ascii="Calibri" w:hAnsi="Calibri"/>
          <w:b/>
          <w:bCs/>
          <w:sz w:val="24"/>
          <w:szCs w:val="24"/>
        </w:rPr>
      </w:pPr>
      <w:r w:rsidRPr="0028402D">
        <w:rPr>
          <w:rFonts w:ascii="Calibri" w:hAnsi="Calibri"/>
          <w:b/>
          <w:bCs/>
          <w:sz w:val="28"/>
          <w:szCs w:val="28"/>
        </w:rPr>
        <w:t>Members of the Public Present</w:t>
      </w:r>
    </w:p>
    <w:p w14:paraId="02717759" w14:textId="0E4AB2A5" w:rsidR="000900D9" w:rsidRPr="00D21896" w:rsidRDefault="005D2CFA" w:rsidP="009C3DA8">
      <w:pPr>
        <w:pStyle w:val="Heading2"/>
        <w:rPr>
          <w:rFonts w:ascii="Calibri" w:hAnsi="Calibri"/>
          <w:b w:val="0"/>
          <w:szCs w:val="24"/>
        </w:rPr>
      </w:pPr>
      <w:r>
        <w:rPr>
          <w:rFonts w:ascii="Calibri" w:hAnsi="Calibri"/>
          <w:b w:val="0"/>
          <w:szCs w:val="24"/>
        </w:rPr>
        <w:t>None</w:t>
      </w:r>
      <w:r w:rsidR="00C96914">
        <w:rPr>
          <w:rFonts w:ascii="Calibri" w:hAnsi="Calibri"/>
          <w:b w:val="0"/>
          <w:szCs w:val="24"/>
        </w:rPr>
        <w:t>.</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31163B8B" w14:textId="77777777" w:rsidR="00134699" w:rsidRDefault="000900D9" w:rsidP="005D2CFA">
      <w:pPr>
        <w:tabs>
          <w:tab w:val="left" w:pos="2880"/>
          <w:tab w:val="left" w:pos="5760"/>
        </w:tabs>
        <w:rPr>
          <w:rFonts w:ascii="Calibri" w:hAnsi="Calibri"/>
          <w:b/>
          <w:bCs/>
          <w:sz w:val="24"/>
          <w:szCs w:val="24"/>
        </w:rPr>
      </w:pPr>
      <w:r w:rsidRPr="00D21896">
        <w:rPr>
          <w:rFonts w:ascii="Calibri" w:hAnsi="Calibri"/>
          <w:b/>
          <w:bCs/>
          <w:sz w:val="28"/>
          <w:szCs w:val="28"/>
        </w:rPr>
        <w:t>Apologies for Absence</w:t>
      </w:r>
      <w:r w:rsidRPr="00D21896">
        <w:rPr>
          <w:rFonts w:ascii="Calibri" w:hAnsi="Calibri"/>
          <w:b/>
          <w:bCs/>
          <w:sz w:val="24"/>
          <w:szCs w:val="24"/>
        </w:rPr>
        <w:t xml:space="preserve"> </w:t>
      </w:r>
    </w:p>
    <w:p w14:paraId="02918E25" w14:textId="4AC5A893" w:rsidR="005D2CFA" w:rsidRPr="00200966" w:rsidRDefault="00134699" w:rsidP="005D2CFA">
      <w:pPr>
        <w:tabs>
          <w:tab w:val="left" w:pos="2880"/>
          <w:tab w:val="left" w:pos="5760"/>
        </w:tabs>
        <w:rPr>
          <w:rFonts w:ascii="Calibri" w:hAnsi="Calibri"/>
          <w:sz w:val="24"/>
          <w:szCs w:val="24"/>
        </w:rPr>
      </w:pPr>
      <w:r>
        <w:rPr>
          <w:rFonts w:ascii="Calibri" w:hAnsi="Calibri"/>
          <w:sz w:val="24"/>
          <w:szCs w:val="24"/>
        </w:rPr>
        <w:t>W</w:t>
      </w:r>
      <w:r w:rsidR="00294BF2" w:rsidRPr="00D21896">
        <w:rPr>
          <w:rFonts w:ascii="Calibri" w:hAnsi="Calibri"/>
          <w:sz w:val="24"/>
          <w:szCs w:val="24"/>
        </w:rPr>
        <w:t>ere</w:t>
      </w:r>
      <w:r w:rsidR="000900D9" w:rsidRPr="00D21896">
        <w:rPr>
          <w:rFonts w:ascii="Calibri" w:hAnsi="Calibri"/>
          <w:sz w:val="24"/>
          <w:szCs w:val="24"/>
        </w:rPr>
        <w:t xml:space="preserve"> received from the following</w:t>
      </w:r>
      <w:r w:rsidR="00AB5944">
        <w:rPr>
          <w:rFonts w:ascii="Calibri" w:hAnsi="Calibri"/>
          <w:sz w:val="24"/>
          <w:szCs w:val="24"/>
        </w:rPr>
        <w:t>, and accepted</w:t>
      </w:r>
      <w:r w:rsidR="007B5A6E">
        <w:rPr>
          <w:rFonts w:ascii="Calibri" w:hAnsi="Calibri"/>
          <w:sz w:val="24"/>
          <w:szCs w:val="24"/>
        </w:rPr>
        <w:t>.</w:t>
      </w:r>
      <w:r w:rsidR="00D21FE0">
        <w:rPr>
          <w:rFonts w:ascii="Calibri" w:hAnsi="Calibri"/>
          <w:sz w:val="24"/>
          <w:szCs w:val="24"/>
        </w:rPr>
        <w:t xml:space="preserve"> </w:t>
      </w:r>
      <w:r w:rsidR="007718C0">
        <w:rPr>
          <w:rFonts w:ascii="Calibri" w:hAnsi="Calibri"/>
          <w:sz w:val="24"/>
          <w:szCs w:val="24"/>
        </w:rPr>
        <w:t xml:space="preserve">S. Connor </w:t>
      </w:r>
      <w:r w:rsidR="001E6D9E">
        <w:rPr>
          <w:rFonts w:ascii="Calibri" w:hAnsi="Calibri"/>
          <w:sz w:val="24"/>
          <w:szCs w:val="24"/>
        </w:rPr>
        <w:t>– in hospital</w:t>
      </w:r>
      <w:r w:rsidR="00D0261E">
        <w:rPr>
          <w:rFonts w:ascii="Calibri" w:hAnsi="Calibri"/>
          <w:sz w:val="24"/>
          <w:szCs w:val="24"/>
        </w:rPr>
        <w:t xml:space="preserve">, Mrs A. Lewis </w:t>
      </w:r>
      <w:r w:rsidR="00D25786">
        <w:rPr>
          <w:rFonts w:ascii="Calibri" w:hAnsi="Calibri"/>
          <w:sz w:val="24"/>
          <w:szCs w:val="24"/>
        </w:rPr>
        <w:t>–</w:t>
      </w:r>
      <w:r w:rsidR="00D0261E">
        <w:rPr>
          <w:rFonts w:ascii="Calibri" w:hAnsi="Calibri"/>
          <w:sz w:val="24"/>
          <w:szCs w:val="24"/>
        </w:rPr>
        <w:t xml:space="preserve"> </w:t>
      </w:r>
      <w:r w:rsidR="00D25786">
        <w:rPr>
          <w:rFonts w:ascii="Calibri" w:hAnsi="Calibri"/>
          <w:sz w:val="24"/>
          <w:szCs w:val="24"/>
        </w:rPr>
        <w:t xml:space="preserve">caring for </w:t>
      </w:r>
      <w:r w:rsidR="00315D26">
        <w:rPr>
          <w:rFonts w:ascii="Calibri" w:hAnsi="Calibri"/>
          <w:sz w:val="24"/>
          <w:szCs w:val="24"/>
        </w:rPr>
        <w:t>mother,</w:t>
      </w:r>
      <w:r w:rsidR="001B4140">
        <w:rPr>
          <w:rFonts w:ascii="Calibri" w:hAnsi="Calibri"/>
          <w:sz w:val="24"/>
          <w:szCs w:val="24"/>
        </w:rPr>
        <w:t xml:space="preserve"> </w:t>
      </w:r>
      <w:r w:rsidR="003F2DA7">
        <w:rPr>
          <w:rFonts w:ascii="Calibri" w:hAnsi="Calibri"/>
          <w:sz w:val="24"/>
          <w:szCs w:val="24"/>
        </w:rPr>
        <w:t>T. Mattinson, Mrs C. Robinson – recovering from illness.</w:t>
      </w:r>
      <w:r w:rsidR="005D2CFA" w:rsidRPr="00A06D4D">
        <w:rPr>
          <w:rFonts w:ascii="Calibri" w:hAnsi="Calibri"/>
          <w:b/>
          <w:bCs/>
          <w:sz w:val="24"/>
          <w:szCs w:val="24"/>
        </w:rPr>
        <w:tab/>
      </w:r>
    </w:p>
    <w:p w14:paraId="58016B28" w14:textId="77777777" w:rsidR="00527D73"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0040FB9D" w:rsidR="00323930" w:rsidRPr="00527D73" w:rsidRDefault="004123F2">
      <w:pPr>
        <w:tabs>
          <w:tab w:val="left" w:pos="2880"/>
          <w:tab w:val="left" w:pos="5760"/>
        </w:tabs>
        <w:rPr>
          <w:rFonts w:ascii="Calibri" w:hAnsi="Calibri"/>
          <w:sz w:val="24"/>
          <w:szCs w:val="24"/>
        </w:rPr>
      </w:pPr>
      <w:r w:rsidRPr="00D21896">
        <w:rPr>
          <w:rFonts w:ascii="Calibri" w:hAnsi="Calibri"/>
          <w:b/>
          <w:bCs/>
          <w:sz w:val="28"/>
          <w:szCs w:val="28"/>
        </w:rPr>
        <w:t xml:space="preserve">The Minutes of the Last Meeting </w:t>
      </w:r>
    </w:p>
    <w:p w14:paraId="4D914ABB" w14:textId="113A67E9" w:rsidR="00323930" w:rsidRPr="00D21896" w:rsidRDefault="00BD775C">
      <w:pPr>
        <w:tabs>
          <w:tab w:val="left" w:pos="2880"/>
          <w:tab w:val="left" w:pos="5760"/>
        </w:tabs>
        <w:rPr>
          <w:rFonts w:ascii="Calibri" w:hAnsi="Calibri"/>
          <w:sz w:val="24"/>
          <w:szCs w:val="24"/>
        </w:rPr>
      </w:pPr>
      <w:r>
        <w:rPr>
          <w:rFonts w:ascii="Calibri" w:hAnsi="Calibri"/>
          <w:sz w:val="24"/>
          <w:szCs w:val="24"/>
        </w:rPr>
        <w:t xml:space="preserve">These </w:t>
      </w:r>
      <w:r w:rsidR="004F158B" w:rsidRPr="00D21896">
        <w:rPr>
          <w:rFonts w:ascii="Calibri" w:hAnsi="Calibri"/>
          <w:sz w:val="24"/>
          <w:szCs w:val="24"/>
        </w:rPr>
        <w:t xml:space="preserve">were agreed, and signed </w:t>
      </w:r>
      <w:r w:rsidR="004E275A" w:rsidRPr="00D21896">
        <w:rPr>
          <w:rFonts w:ascii="Calibri" w:hAnsi="Calibri"/>
          <w:sz w:val="24"/>
          <w:szCs w:val="24"/>
        </w:rPr>
        <w:t>by the Chairman</w:t>
      </w:r>
      <w:r w:rsidR="004F158B" w:rsidRPr="00D21896">
        <w:rPr>
          <w:rFonts w:ascii="Calibri" w:hAnsi="Calibri"/>
          <w:sz w:val="24"/>
          <w:szCs w:val="24"/>
        </w:rPr>
        <w:t>.</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29FD942F" w14:textId="1DE7892D" w:rsidR="004030F7" w:rsidRDefault="00A2620D" w:rsidP="002A79B0">
      <w:pPr>
        <w:tabs>
          <w:tab w:val="left" w:pos="2880"/>
          <w:tab w:val="left" w:pos="5760"/>
        </w:tabs>
        <w:rPr>
          <w:rFonts w:ascii="Calibri" w:hAnsi="Calibri"/>
          <w:sz w:val="24"/>
          <w:szCs w:val="24"/>
        </w:rPr>
      </w:pPr>
      <w:r>
        <w:rPr>
          <w:rFonts w:ascii="Calibri" w:hAnsi="Calibri"/>
          <w:sz w:val="24"/>
          <w:szCs w:val="24"/>
        </w:rPr>
        <w:t>The first stage o</w:t>
      </w:r>
      <w:r w:rsidR="00AE0AA5">
        <w:rPr>
          <w:rFonts w:ascii="Calibri" w:hAnsi="Calibri"/>
          <w:sz w:val="24"/>
          <w:szCs w:val="24"/>
        </w:rPr>
        <w:t>f changing the Council’s banking arrangements has taken place</w:t>
      </w:r>
      <w:r w:rsidR="00D07EAF">
        <w:rPr>
          <w:rFonts w:ascii="Calibri" w:hAnsi="Calibri"/>
          <w:sz w:val="24"/>
          <w:szCs w:val="24"/>
        </w:rPr>
        <w:t xml:space="preserve">. The National Savings account has been closed, and </w:t>
      </w:r>
      <w:r w:rsidR="00067EE3">
        <w:rPr>
          <w:rFonts w:ascii="Calibri" w:hAnsi="Calibri"/>
          <w:sz w:val="24"/>
          <w:szCs w:val="24"/>
        </w:rPr>
        <w:t>£9,557</w:t>
      </w:r>
      <w:r w:rsidR="004030F7">
        <w:rPr>
          <w:rFonts w:ascii="Calibri" w:hAnsi="Calibri"/>
          <w:sz w:val="24"/>
          <w:szCs w:val="24"/>
        </w:rPr>
        <w:t>.19</w:t>
      </w:r>
      <w:r w:rsidR="00D07EAF">
        <w:rPr>
          <w:rFonts w:ascii="Calibri" w:hAnsi="Calibri"/>
          <w:sz w:val="24"/>
          <w:szCs w:val="24"/>
        </w:rPr>
        <w:t xml:space="preserve"> transferred to</w:t>
      </w:r>
      <w:r w:rsidR="004030F7">
        <w:rPr>
          <w:rFonts w:ascii="Calibri" w:hAnsi="Calibri"/>
          <w:sz w:val="24"/>
          <w:szCs w:val="24"/>
        </w:rPr>
        <w:t xml:space="preserve"> the Barclays Business Premium account.</w:t>
      </w:r>
    </w:p>
    <w:p w14:paraId="0785638B" w14:textId="3F5EBDB8" w:rsidR="003F2DA7" w:rsidRDefault="003F2DA7" w:rsidP="002A79B0">
      <w:pPr>
        <w:tabs>
          <w:tab w:val="left" w:pos="2880"/>
          <w:tab w:val="left" w:pos="5760"/>
        </w:tabs>
        <w:rPr>
          <w:rFonts w:ascii="Calibri" w:hAnsi="Calibri"/>
          <w:sz w:val="24"/>
          <w:szCs w:val="24"/>
        </w:rPr>
      </w:pPr>
      <w:r>
        <w:rPr>
          <w:rFonts w:ascii="Calibri" w:hAnsi="Calibri"/>
          <w:sz w:val="24"/>
          <w:szCs w:val="24"/>
        </w:rPr>
        <w:t>It was agreed to ask Cllr Mrs Lynch about the provision of speed indicators in Oulton. Cost, means of power and siting were all discussed.</w:t>
      </w:r>
    </w:p>
    <w:p w14:paraId="54810525" w14:textId="5BD8E124" w:rsidR="00127CA7" w:rsidRDefault="00127CA7" w:rsidP="002A79B0">
      <w:pPr>
        <w:tabs>
          <w:tab w:val="left" w:pos="2880"/>
          <w:tab w:val="left" w:pos="5760"/>
        </w:tabs>
        <w:rPr>
          <w:rFonts w:ascii="Calibri" w:hAnsi="Calibri"/>
          <w:sz w:val="24"/>
          <w:szCs w:val="24"/>
        </w:rPr>
      </w:pPr>
      <w:r>
        <w:rPr>
          <w:rFonts w:ascii="Calibri" w:hAnsi="Calibri"/>
          <w:sz w:val="24"/>
          <w:szCs w:val="24"/>
        </w:rPr>
        <w:t>Oulton Institute Hall Committee have started work on a partial refurbishment of the kitchen. They ask if money will still be available from the Council, even though they have not got three estimates for the work. Cllr Wright is Chairman of the hall committee, so could not take a part in making any decision. It was agreed that up to £3.000 would be made available for this work.</w:t>
      </w:r>
    </w:p>
    <w:p w14:paraId="1CB6F788" w14:textId="723302C1" w:rsidR="00232B6A" w:rsidRDefault="00D07EAF" w:rsidP="002A79B0">
      <w:pPr>
        <w:tabs>
          <w:tab w:val="left" w:pos="2880"/>
          <w:tab w:val="left" w:pos="5760"/>
        </w:tabs>
        <w:rPr>
          <w:rFonts w:ascii="Calibri" w:hAnsi="Calibri"/>
          <w:sz w:val="24"/>
          <w:szCs w:val="24"/>
        </w:rPr>
      </w:pPr>
      <w:r>
        <w:rPr>
          <w:rFonts w:ascii="Calibri" w:hAnsi="Calibri"/>
          <w:sz w:val="24"/>
          <w:szCs w:val="24"/>
        </w:rPr>
        <w:t xml:space="preserve"> </w:t>
      </w:r>
    </w:p>
    <w:p w14:paraId="797F1844" w14:textId="33238609" w:rsidR="00232B6A" w:rsidRPr="00D21896" w:rsidRDefault="00232B6A" w:rsidP="00232B6A">
      <w:pPr>
        <w:tabs>
          <w:tab w:val="left" w:pos="2880"/>
          <w:tab w:val="left" w:pos="5760"/>
        </w:tabs>
        <w:rPr>
          <w:rFonts w:ascii="Calibri" w:hAnsi="Calibri"/>
          <w:b/>
          <w:bCs/>
          <w:sz w:val="28"/>
          <w:szCs w:val="28"/>
        </w:rPr>
      </w:pPr>
      <w:r w:rsidRPr="00D21896">
        <w:rPr>
          <w:rFonts w:ascii="Calibri" w:hAnsi="Calibri"/>
          <w:b/>
          <w:bCs/>
          <w:sz w:val="28"/>
          <w:szCs w:val="28"/>
        </w:rPr>
        <w:t>Cumb</w:t>
      </w:r>
      <w:r w:rsidR="00D21FE0">
        <w:rPr>
          <w:rFonts w:ascii="Calibri" w:hAnsi="Calibri"/>
          <w:b/>
          <w:bCs/>
          <w:sz w:val="28"/>
          <w:szCs w:val="28"/>
        </w:rPr>
        <w:t>erland</w:t>
      </w:r>
      <w:r w:rsidRPr="00D21896">
        <w:rPr>
          <w:rFonts w:ascii="Calibri" w:hAnsi="Calibri"/>
          <w:b/>
          <w:bCs/>
          <w:sz w:val="28"/>
          <w:szCs w:val="28"/>
        </w:rPr>
        <w:t xml:space="preserve"> Councillor’s Report</w:t>
      </w:r>
    </w:p>
    <w:p w14:paraId="79B07A13" w14:textId="2F67CBDA" w:rsidR="006A7486" w:rsidRDefault="00C36999" w:rsidP="00232B6A">
      <w:pPr>
        <w:tabs>
          <w:tab w:val="left" w:pos="2880"/>
          <w:tab w:val="left" w:pos="5760"/>
        </w:tabs>
        <w:rPr>
          <w:rFonts w:ascii="Calibri" w:hAnsi="Calibri"/>
          <w:sz w:val="24"/>
          <w:szCs w:val="24"/>
        </w:rPr>
      </w:pPr>
      <w:r>
        <w:rPr>
          <w:rFonts w:ascii="Calibri" w:hAnsi="Calibri"/>
          <w:sz w:val="24"/>
          <w:szCs w:val="24"/>
        </w:rPr>
        <w:t>None.</w:t>
      </w:r>
    </w:p>
    <w:p w14:paraId="61DB4906" w14:textId="77777777" w:rsidR="007B5A6E" w:rsidRPr="00D21896" w:rsidRDefault="007B5A6E" w:rsidP="00232B6A">
      <w:pPr>
        <w:tabs>
          <w:tab w:val="left" w:pos="2880"/>
          <w:tab w:val="left" w:pos="5760"/>
        </w:tabs>
        <w:rPr>
          <w:rFonts w:ascii="Calibri" w:hAnsi="Calibri"/>
          <w:sz w:val="24"/>
          <w:szCs w:val="24"/>
        </w:rPr>
      </w:pPr>
    </w:p>
    <w:p w14:paraId="17899871" w14:textId="2E5D3208" w:rsidR="00232B6A" w:rsidRPr="00F00DD7" w:rsidRDefault="00232B6A" w:rsidP="00232B6A">
      <w:pPr>
        <w:tabs>
          <w:tab w:val="left" w:pos="2880"/>
          <w:tab w:val="left" w:pos="5760"/>
        </w:tabs>
        <w:rPr>
          <w:rFonts w:ascii="Calibri" w:hAnsi="Calibri"/>
          <w:b/>
          <w:sz w:val="28"/>
          <w:szCs w:val="28"/>
        </w:rPr>
      </w:pPr>
      <w:r w:rsidRPr="00D21896">
        <w:rPr>
          <w:rFonts w:ascii="Calibri" w:hAnsi="Calibri"/>
          <w:b/>
          <w:sz w:val="28"/>
          <w:szCs w:val="28"/>
        </w:rPr>
        <w:t>Wigton Burial Joint Committee Report</w:t>
      </w:r>
    </w:p>
    <w:p w14:paraId="2ED9EBE7" w14:textId="3957C2F7" w:rsidR="00E42189" w:rsidRPr="00704486" w:rsidRDefault="003F2DA7" w:rsidP="00E47E42">
      <w:pPr>
        <w:tabs>
          <w:tab w:val="left" w:pos="2880"/>
          <w:tab w:val="left" w:pos="5760"/>
        </w:tabs>
        <w:rPr>
          <w:rFonts w:ascii="Calibri" w:hAnsi="Calibri"/>
          <w:sz w:val="24"/>
          <w:szCs w:val="24"/>
        </w:rPr>
      </w:pPr>
      <w:r>
        <w:rPr>
          <w:rFonts w:ascii="Calibri" w:hAnsi="Calibri"/>
          <w:sz w:val="24"/>
          <w:szCs w:val="24"/>
        </w:rPr>
        <w:t>The spouts on the cemetery house, chapel and vestry have all been cleaned out and connected to the main drainage system. Cllr Marrs is co-ordinating work to improve the entrance. Complaints have been received about newly dug graves subsiding</w:t>
      </w:r>
      <w:r w:rsidR="00127CA7">
        <w:rPr>
          <w:rFonts w:ascii="Calibri" w:hAnsi="Calibri"/>
          <w:sz w:val="24"/>
          <w:szCs w:val="24"/>
        </w:rPr>
        <w:t xml:space="preserve"> by as much as eighteen inches. This is thought to have been caused by inadequate soil being used after a burial. The situation is being closely monitored.</w:t>
      </w:r>
    </w:p>
    <w:p w14:paraId="6DC46C07" w14:textId="77777777" w:rsidR="00F60981" w:rsidRDefault="00F60981" w:rsidP="00E47E42">
      <w:pPr>
        <w:tabs>
          <w:tab w:val="left" w:pos="2880"/>
          <w:tab w:val="left" w:pos="5760"/>
        </w:tabs>
        <w:rPr>
          <w:rFonts w:ascii="Calibri" w:hAnsi="Calibri"/>
          <w:sz w:val="24"/>
          <w:szCs w:val="24"/>
        </w:rPr>
      </w:pPr>
    </w:p>
    <w:p w14:paraId="5F4298EE" w14:textId="5EC1751C" w:rsidR="00C142B4" w:rsidRDefault="00765CC0" w:rsidP="00E47E42">
      <w:pPr>
        <w:tabs>
          <w:tab w:val="left" w:pos="2880"/>
          <w:tab w:val="left" w:pos="5760"/>
        </w:tabs>
        <w:rPr>
          <w:rFonts w:ascii="Calibri" w:hAnsi="Calibri"/>
          <w:b/>
          <w:bCs/>
          <w:sz w:val="28"/>
          <w:szCs w:val="28"/>
        </w:rPr>
      </w:pPr>
      <w:r>
        <w:rPr>
          <w:rFonts w:ascii="Calibri" w:hAnsi="Calibri"/>
          <w:b/>
          <w:bCs/>
          <w:sz w:val="28"/>
          <w:szCs w:val="28"/>
        </w:rPr>
        <w:t>Vacancy</w:t>
      </w:r>
      <w:r w:rsidR="003B72C9">
        <w:rPr>
          <w:rFonts w:ascii="Calibri" w:hAnsi="Calibri"/>
          <w:b/>
          <w:bCs/>
          <w:sz w:val="28"/>
          <w:szCs w:val="28"/>
        </w:rPr>
        <w:t xml:space="preserve"> for Councillor</w:t>
      </w:r>
    </w:p>
    <w:p w14:paraId="6164F4A5" w14:textId="22958FFC" w:rsidR="00765CC0" w:rsidRDefault="00765CC0" w:rsidP="00E47E42">
      <w:pPr>
        <w:tabs>
          <w:tab w:val="left" w:pos="2880"/>
          <w:tab w:val="left" w:pos="5760"/>
        </w:tabs>
        <w:rPr>
          <w:rFonts w:ascii="Calibri" w:hAnsi="Calibri"/>
          <w:sz w:val="24"/>
          <w:szCs w:val="24"/>
        </w:rPr>
      </w:pPr>
      <w:r>
        <w:rPr>
          <w:rFonts w:ascii="Calibri" w:hAnsi="Calibri"/>
          <w:sz w:val="24"/>
          <w:szCs w:val="24"/>
        </w:rPr>
        <w:t>This still needs to be filled.</w:t>
      </w:r>
    </w:p>
    <w:p w14:paraId="6E68704E" w14:textId="77777777" w:rsidR="0076318E" w:rsidRDefault="0076318E" w:rsidP="00E47E42">
      <w:pPr>
        <w:tabs>
          <w:tab w:val="left" w:pos="2880"/>
          <w:tab w:val="left" w:pos="5760"/>
        </w:tabs>
        <w:rPr>
          <w:rFonts w:ascii="Calibri" w:hAnsi="Calibri"/>
          <w:sz w:val="24"/>
          <w:szCs w:val="24"/>
        </w:rPr>
      </w:pPr>
    </w:p>
    <w:p w14:paraId="6C910737" w14:textId="6ABF21A0" w:rsidR="009F117A" w:rsidRDefault="009F117A" w:rsidP="009F117A">
      <w:pPr>
        <w:tabs>
          <w:tab w:val="left" w:pos="2880"/>
          <w:tab w:val="left" w:pos="5760"/>
        </w:tabs>
        <w:rPr>
          <w:rFonts w:ascii="Calibri" w:hAnsi="Calibri"/>
          <w:b/>
          <w:bCs/>
          <w:sz w:val="28"/>
          <w:szCs w:val="28"/>
        </w:rPr>
      </w:pPr>
      <w:r>
        <w:rPr>
          <w:rFonts w:ascii="Calibri" w:hAnsi="Calibri"/>
          <w:b/>
          <w:bCs/>
          <w:sz w:val="28"/>
          <w:szCs w:val="28"/>
        </w:rPr>
        <w:lastRenderedPageBreak/>
        <w:t>Internal Auditor</w:t>
      </w:r>
    </w:p>
    <w:p w14:paraId="57BF087B" w14:textId="3309A720" w:rsidR="00345ECF" w:rsidRDefault="00CC407E" w:rsidP="00E47E42">
      <w:pPr>
        <w:tabs>
          <w:tab w:val="left" w:pos="2880"/>
          <w:tab w:val="left" w:pos="5760"/>
        </w:tabs>
        <w:rPr>
          <w:rFonts w:ascii="Calibri" w:hAnsi="Calibri"/>
          <w:sz w:val="24"/>
          <w:szCs w:val="24"/>
        </w:rPr>
      </w:pPr>
      <w:r>
        <w:rPr>
          <w:rFonts w:ascii="Calibri" w:hAnsi="Calibri"/>
          <w:sz w:val="24"/>
          <w:szCs w:val="24"/>
        </w:rPr>
        <w:t xml:space="preserve">The Clerk has been in touch with CALC </w:t>
      </w:r>
      <w:r w:rsidR="002833AB">
        <w:rPr>
          <w:rFonts w:ascii="Calibri" w:hAnsi="Calibri"/>
          <w:sz w:val="24"/>
          <w:szCs w:val="24"/>
        </w:rPr>
        <w:t>regarding</w:t>
      </w:r>
      <w:r>
        <w:rPr>
          <w:rFonts w:ascii="Calibri" w:hAnsi="Calibri"/>
          <w:sz w:val="24"/>
          <w:szCs w:val="24"/>
        </w:rPr>
        <w:t xml:space="preserve"> internal audits</w:t>
      </w:r>
      <w:r w:rsidR="00F233ED">
        <w:rPr>
          <w:rFonts w:ascii="Calibri" w:hAnsi="Calibri"/>
          <w:sz w:val="24"/>
          <w:szCs w:val="24"/>
        </w:rPr>
        <w:t xml:space="preserve">. </w:t>
      </w:r>
      <w:r w:rsidR="00F023CA">
        <w:rPr>
          <w:rFonts w:ascii="Calibri" w:hAnsi="Calibri"/>
          <w:sz w:val="24"/>
          <w:szCs w:val="24"/>
        </w:rPr>
        <w:t xml:space="preserve">Scott Thornley who works for CALC </w:t>
      </w:r>
      <w:r w:rsidR="00D3331E">
        <w:rPr>
          <w:rFonts w:ascii="Calibri" w:hAnsi="Calibri"/>
          <w:sz w:val="24"/>
          <w:szCs w:val="24"/>
        </w:rPr>
        <w:t>does internal auditing independently for £75 p</w:t>
      </w:r>
      <w:r w:rsidR="00CB7BB7">
        <w:rPr>
          <w:rFonts w:ascii="Calibri" w:hAnsi="Calibri"/>
          <w:sz w:val="24"/>
          <w:szCs w:val="24"/>
        </w:rPr>
        <w:t>.a.</w:t>
      </w:r>
      <w:r w:rsidR="00E5719B">
        <w:rPr>
          <w:rFonts w:ascii="Calibri" w:hAnsi="Calibri"/>
          <w:sz w:val="24"/>
          <w:szCs w:val="24"/>
        </w:rPr>
        <w:t xml:space="preserve"> </w:t>
      </w:r>
      <w:r w:rsidR="00C8697C">
        <w:rPr>
          <w:rFonts w:ascii="Calibri" w:hAnsi="Calibri"/>
          <w:sz w:val="24"/>
          <w:szCs w:val="24"/>
        </w:rPr>
        <w:t xml:space="preserve">It was unanimously agreed to </w:t>
      </w:r>
      <w:r w:rsidR="0076318E">
        <w:rPr>
          <w:rFonts w:ascii="Calibri" w:hAnsi="Calibri"/>
          <w:sz w:val="24"/>
          <w:szCs w:val="24"/>
        </w:rPr>
        <w:t>let Scott do the internal audit.</w:t>
      </w:r>
    </w:p>
    <w:p w14:paraId="015827BE" w14:textId="77777777" w:rsidR="00345ECF" w:rsidRDefault="00345ECF" w:rsidP="00E47E42">
      <w:pPr>
        <w:tabs>
          <w:tab w:val="left" w:pos="2880"/>
          <w:tab w:val="left" w:pos="5760"/>
        </w:tabs>
        <w:rPr>
          <w:rFonts w:ascii="Calibri" w:hAnsi="Calibri"/>
          <w:sz w:val="24"/>
          <w:szCs w:val="24"/>
        </w:rPr>
      </w:pPr>
    </w:p>
    <w:p w14:paraId="255B8D53" w14:textId="29A37F68" w:rsidR="00063A23" w:rsidRDefault="00063A23" w:rsidP="00063A23">
      <w:pPr>
        <w:tabs>
          <w:tab w:val="left" w:pos="2880"/>
          <w:tab w:val="left" w:pos="5760"/>
        </w:tabs>
        <w:rPr>
          <w:rFonts w:ascii="Calibri" w:hAnsi="Calibri"/>
          <w:b/>
          <w:bCs/>
          <w:sz w:val="28"/>
          <w:szCs w:val="28"/>
        </w:rPr>
      </w:pPr>
      <w:r>
        <w:rPr>
          <w:rFonts w:ascii="Calibri" w:hAnsi="Calibri"/>
          <w:b/>
          <w:bCs/>
          <w:sz w:val="28"/>
          <w:szCs w:val="28"/>
        </w:rPr>
        <w:t>On-line Banking</w:t>
      </w:r>
      <w:r w:rsidR="007C1181">
        <w:rPr>
          <w:rFonts w:ascii="Calibri" w:hAnsi="Calibri"/>
          <w:b/>
          <w:bCs/>
          <w:sz w:val="28"/>
          <w:szCs w:val="28"/>
        </w:rPr>
        <w:t xml:space="preserve"> </w:t>
      </w:r>
    </w:p>
    <w:p w14:paraId="61846C81" w14:textId="3356845E" w:rsidR="00063A23" w:rsidRPr="00765CC0" w:rsidRDefault="00E87945" w:rsidP="00E47E42">
      <w:pPr>
        <w:tabs>
          <w:tab w:val="left" w:pos="2880"/>
          <w:tab w:val="left" w:pos="5760"/>
        </w:tabs>
        <w:rPr>
          <w:rFonts w:ascii="Calibri" w:hAnsi="Calibri"/>
          <w:sz w:val="24"/>
          <w:szCs w:val="24"/>
        </w:rPr>
      </w:pPr>
      <w:r>
        <w:rPr>
          <w:rFonts w:ascii="Calibri" w:hAnsi="Calibri"/>
          <w:sz w:val="24"/>
          <w:szCs w:val="24"/>
        </w:rPr>
        <w:t xml:space="preserve">It was </w:t>
      </w:r>
      <w:r w:rsidR="00FD5E12">
        <w:rPr>
          <w:rFonts w:ascii="Calibri" w:hAnsi="Calibri"/>
          <w:sz w:val="24"/>
          <w:szCs w:val="24"/>
        </w:rPr>
        <w:t xml:space="preserve">noted that On-line banking </w:t>
      </w:r>
      <w:r w:rsidR="00F40E04">
        <w:rPr>
          <w:rFonts w:ascii="Calibri" w:hAnsi="Calibri"/>
          <w:sz w:val="24"/>
          <w:szCs w:val="24"/>
        </w:rPr>
        <w:t xml:space="preserve">was becoming more popular, and that inevitably </w:t>
      </w:r>
      <w:r w:rsidR="007E3667">
        <w:rPr>
          <w:rFonts w:ascii="Calibri" w:hAnsi="Calibri"/>
          <w:sz w:val="24"/>
          <w:szCs w:val="24"/>
        </w:rPr>
        <w:t>The Council would need to switch to this.</w:t>
      </w:r>
      <w:r w:rsidR="00477A6F">
        <w:rPr>
          <w:rFonts w:ascii="Calibri" w:hAnsi="Calibri"/>
          <w:sz w:val="24"/>
          <w:szCs w:val="24"/>
        </w:rPr>
        <w:t xml:space="preserve"> After much discussion, it was agreed that three accounts would be needed. </w:t>
      </w:r>
      <w:r w:rsidR="004729DD">
        <w:rPr>
          <w:rFonts w:ascii="Calibri" w:hAnsi="Calibri"/>
          <w:sz w:val="24"/>
          <w:szCs w:val="24"/>
        </w:rPr>
        <w:t xml:space="preserve">1) A current account for </w:t>
      </w:r>
      <w:r w:rsidR="002833AB">
        <w:rPr>
          <w:rFonts w:ascii="Calibri" w:hAnsi="Calibri"/>
          <w:sz w:val="24"/>
          <w:szCs w:val="24"/>
        </w:rPr>
        <w:t>day-to-day</w:t>
      </w:r>
      <w:r w:rsidR="004729DD">
        <w:rPr>
          <w:rFonts w:ascii="Calibri" w:hAnsi="Calibri"/>
          <w:sz w:val="24"/>
          <w:szCs w:val="24"/>
        </w:rPr>
        <w:t xml:space="preserve"> transaction</w:t>
      </w:r>
      <w:r w:rsidR="002507F3">
        <w:rPr>
          <w:rFonts w:ascii="Calibri" w:hAnsi="Calibri"/>
          <w:sz w:val="24"/>
          <w:szCs w:val="24"/>
        </w:rPr>
        <w:t xml:space="preserve">s,  2) A savings account with </w:t>
      </w:r>
      <w:r w:rsidR="00BB783D">
        <w:rPr>
          <w:rFonts w:ascii="Calibri" w:hAnsi="Calibri"/>
          <w:sz w:val="24"/>
          <w:szCs w:val="24"/>
        </w:rPr>
        <w:t>instant or very short notice access and 3) A high interest savings account</w:t>
      </w:r>
      <w:r w:rsidR="00EF447A">
        <w:rPr>
          <w:rFonts w:ascii="Calibri" w:hAnsi="Calibri"/>
          <w:sz w:val="24"/>
          <w:szCs w:val="24"/>
        </w:rPr>
        <w:t>, which need not be insta</w:t>
      </w:r>
      <w:r w:rsidR="00944B8B">
        <w:rPr>
          <w:rFonts w:ascii="Calibri" w:hAnsi="Calibri"/>
          <w:sz w:val="24"/>
          <w:szCs w:val="24"/>
        </w:rPr>
        <w:t>nt access. Thresholds and interest rates would need to be looked a</w:t>
      </w:r>
      <w:r w:rsidR="00FF5522">
        <w:rPr>
          <w:rFonts w:ascii="Calibri" w:hAnsi="Calibri"/>
          <w:sz w:val="24"/>
          <w:szCs w:val="24"/>
        </w:rPr>
        <w:t>t, as well as a whole package. The Clerk is to make enquiries.</w:t>
      </w:r>
      <w:r w:rsidR="002B4413">
        <w:rPr>
          <w:rFonts w:ascii="Calibri" w:hAnsi="Calibri"/>
          <w:sz w:val="24"/>
          <w:szCs w:val="24"/>
        </w:rPr>
        <w:t xml:space="preserve"> Unity Trust, Barclays, </w:t>
      </w:r>
      <w:r w:rsidR="002833AB">
        <w:rPr>
          <w:rFonts w:ascii="Calibri" w:hAnsi="Calibri"/>
          <w:sz w:val="24"/>
          <w:szCs w:val="24"/>
        </w:rPr>
        <w:t>Lloyds,</w:t>
      </w:r>
      <w:r w:rsidR="002B4413">
        <w:rPr>
          <w:rFonts w:ascii="Calibri" w:hAnsi="Calibri"/>
          <w:sz w:val="24"/>
          <w:szCs w:val="24"/>
        </w:rPr>
        <w:t xml:space="preserve"> and Cumberland Building Society are all being considered.</w:t>
      </w:r>
    </w:p>
    <w:p w14:paraId="7139288E" w14:textId="77777777" w:rsidR="004922F5" w:rsidRPr="00D02A75" w:rsidRDefault="004922F5" w:rsidP="00E47E42">
      <w:pPr>
        <w:tabs>
          <w:tab w:val="left" w:pos="2880"/>
          <w:tab w:val="left" w:pos="5760"/>
        </w:tabs>
        <w:rPr>
          <w:rFonts w:ascii="Calibri" w:hAnsi="Calibri"/>
          <w:sz w:val="24"/>
          <w:szCs w:val="24"/>
        </w:rPr>
      </w:pPr>
    </w:p>
    <w:p w14:paraId="7FD2F396" w14:textId="32BD9D0B" w:rsidR="00BE4056"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t>Correspondence</w:t>
      </w:r>
    </w:p>
    <w:p w14:paraId="2D4CD59E" w14:textId="4147D75F" w:rsidR="001A2AB5" w:rsidRDefault="00F428E0" w:rsidP="00E47E42">
      <w:pPr>
        <w:tabs>
          <w:tab w:val="left" w:pos="2880"/>
          <w:tab w:val="left" w:pos="5760"/>
        </w:tabs>
        <w:rPr>
          <w:rFonts w:ascii="Calibri" w:hAnsi="Calibri"/>
          <w:sz w:val="24"/>
          <w:szCs w:val="24"/>
        </w:rPr>
      </w:pPr>
      <w:r>
        <w:rPr>
          <w:rFonts w:ascii="Calibri" w:hAnsi="Calibri"/>
          <w:b/>
          <w:bCs/>
          <w:sz w:val="24"/>
          <w:szCs w:val="24"/>
        </w:rPr>
        <w:t xml:space="preserve">Barclays </w:t>
      </w:r>
      <w:r w:rsidR="002B0CBF">
        <w:rPr>
          <w:rFonts w:ascii="Calibri" w:hAnsi="Calibri"/>
          <w:sz w:val="24"/>
          <w:szCs w:val="24"/>
        </w:rPr>
        <w:t>have announced that</w:t>
      </w:r>
      <w:r w:rsidR="0076551D">
        <w:rPr>
          <w:rFonts w:ascii="Calibri" w:hAnsi="Calibri"/>
          <w:sz w:val="24"/>
          <w:szCs w:val="24"/>
        </w:rPr>
        <w:t xml:space="preserve"> the interest rate on the business premium account is to reduce by 0.1% from </w:t>
      </w:r>
      <w:r w:rsidR="001F1B2B">
        <w:rPr>
          <w:rFonts w:ascii="Calibri" w:hAnsi="Calibri"/>
          <w:sz w:val="24"/>
          <w:szCs w:val="24"/>
        </w:rPr>
        <w:t>1.5% to 1.4% from 19</w:t>
      </w:r>
      <w:r w:rsidR="001F1B2B" w:rsidRPr="001F1B2B">
        <w:rPr>
          <w:rFonts w:ascii="Calibri" w:hAnsi="Calibri"/>
          <w:sz w:val="24"/>
          <w:szCs w:val="24"/>
          <w:vertAlign w:val="superscript"/>
        </w:rPr>
        <w:t>th</w:t>
      </w:r>
      <w:r w:rsidR="001F1B2B">
        <w:rPr>
          <w:rFonts w:ascii="Calibri" w:hAnsi="Calibri"/>
          <w:sz w:val="24"/>
          <w:szCs w:val="24"/>
        </w:rPr>
        <w:t xml:space="preserve"> December 2024.</w:t>
      </w:r>
    </w:p>
    <w:p w14:paraId="6F661B08" w14:textId="6BB85335" w:rsidR="004C78E4" w:rsidRDefault="004C78E4" w:rsidP="00E47E42">
      <w:pPr>
        <w:tabs>
          <w:tab w:val="left" w:pos="2880"/>
          <w:tab w:val="left" w:pos="5760"/>
        </w:tabs>
        <w:rPr>
          <w:rFonts w:ascii="Calibri" w:hAnsi="Calibri"/>
          <w:sz w:val="24"/>
          <w:szCs w:val="24"/>
        </w:rPr>
      </w:pPr>
      <w:r>
        <w:rPr>
          <w:rFonts w:ascii="Calibri" w:hAnsi="Calibri"/>
          <w:b/>
          <w:bCs/>
          <w:sz w:val="24"/>
          <w:szCs w:val="24"/>
        </w:rPr>
        <w:t xml:space="preserve">C.A.L.C. </w:t>
      </w:r>
      <w:r>
        <w:rPr>
          <w:rFonts w:ascii="Calibri" w:hAnsi="Calibri"/>
          <w:sz w:val="24"/>
          <w:szCs w:val="24"/>
        </w:rPr>
        <w:t>acknowledge receipt o</w:t>
      </w:r>
      <w:r w:rsidR="002B242D">
        <w:rPr>
          <w:rFonts w:ascii="Calibri" w:hAnsi="Calibri"/>
          <w:sz w:val="24"/>
          <w:szCs w:val="24"/>
        </w:rPr>
        <w:t>f £213.41 for the 2024/25 subscription.</w:t>
      </w:r>
    </w:p>
    <w:p w14:paraId="5680B13A" w14:textId="5A8509F4" w:rsidR="00D71B2D" w:rsidRPr="00D71B2D" w:rsidRDefault="00D71B2D" w:rsidP="00E47E42">
      <w:pPr>
        <w:tabs>
          <w:tab w:val="left" w:pos="2880"/>
          <w:tab w:val="left" w:pos="5760"/>
        </w:tabs>
        <w:rPr>
          <w:rFonts w:ascii="Calibri" w:hAnsi="Calibri"/>
          <w:sz w:val="24"/>
          <w:szCs w:val="24"/>
        </w:rPr>
      </w:pPr>
      <w:r>
        <w:rPr>
          <w:rFonts w:ascii="Calibri" w:hAnsi="Calibri"/>
          <w:b/>
          <w:bCs/>
          <w:sz w:val="24"/>
          <w:szCs w:val="24"/>
        </w:rPr>
        <w:t xml:space="preserve">Zurich Municipal </w:t>
      </w:r>
      <w:r>
        <w:rPr>
          <w:rFonts w:ascii="Calibri" w:hAnsi="Calibri"/>
          <w:sz w:val="24"/>
          <w:szCs w:val="24"/>
        </w:rPr>
        <w:t xml:space="preserve">acknowledge receipt of </w:t>
      </w:r>
      <w:r w:rsidR="00AF44E0">
        <w:rPr>
          <w:rFonts w:ascii="Calibri" w:hAnsi="Calibri"/>
          <w:sz w:val="24"/>
          <w:szCs w:val="24"/>
        </w:rPr>
        <w:t>£257.60</w:t>
      </w:r>
      <w:r w:rsidR="00073916">
        <w:rPr>
          <w:rFonts w:ascii="Calibri" w:hAnsi="Calibri"/>
          <w:sz w:val="24"/>
          <w:szCs w:val="24"/>
        </w:rPr>
        <w:t xml:space="preserve"> for insu</w:t>
      </w:r>
      <w:r w:rsidR="00EC1153">
        <w:rPr>
          <w:rFonts w:ascii="Calibri" w:hAnsi="Calibri"/>
          <w:sz w:val="24"/>
          <w:szCs w:val="24"/>
        </w:rPr>
        <w:t>rance premium for 2024/25.</w:t>
      </w:r>
    </w:p>
    <w:p w14:paraId="55B40AF1" w14:textId="0C48C7B9" w:rsidR="00C1662F" w:rsidRDefault="00C1662F" w:rsidP="00E47E42">
      <w:pPr>
        <w:tabs>
          <w:tab w:val="left" w:pos="2880"/>
          <w:tab w:val="left" w:pos="5760"/>
        </w:tabs>
        <w:rPr>
          <w:rFonts w:ascii="Calibri" w:hAnsi="Calibri"/>
          <w:sz w:val="24"/>
          <w:szCs w:val="24"/>
        </w:rPr>
      </w:pPr>
      <w:r>
        <w:rPr>
          <w:rFonts w:ascii="Calibri" w:hAnsi="Calibri"/>
          <w:b/>
          <w:bCs/>
          <w:sz w:val="24"/>
          <w:szCs w:val="24"/>
        </w:rPr>
        <w:t>Hospi</w:t>
      </w:r>
      <w:r w:rsidR="00006A9B">
        <w:rPr>
          <w:rFonts w:ascii="Calibri" w:hAnsi="Calibri"/>
          <w:b/>
          <w:bCs/>
          <w:sz w:val="24"/>
          <w:szCs w:val="24"/>
        </w:rPr>
        <w:t xml:space="preserve">ce at Home </w:t>
      </w:r>
      <w:r w:rsidR="00011CCD">
        <w:rPr>
          <w:rFonts w:ascii="Calibri" w:hAnsi="Calibri"/>
          <w:sz w:val="24"/>
          <w:szCs w:val="24"/>
        </w:rPr>
        <w:t xml:space="preserve">has sent a </w:t>
      </w:r>
      <w:r w:rsidR="00AB1BB6">
        <w:rPr>
          <w:rFonts w:ascii="Calibri" w:hAnsi="Calibri"/>
          <w:sz w:val="24"/>
          <w:szCs w:val="24"/>
        </w:rPr>
        <w:t>newsletter</w:t>
      </w:r>
      <w:r w:rsidR="004C10EF">
        <w:rPr>
          <w:rFonts w:ascii="Calibri" w:hAnsi="Calibri"/>
          <w:sz w:val="24"/>
          <w:szCs w:val="24"/>
        </w:rPr>
        <w:t xml:space="preserve"> and details of a </w:t>
      </w:r>
      <w:r w:rsidR="00A67A82">
        <w:rPr>
          <w:rFonts w:ascii="Calibri" w:hAnsi="Calibri"/>
          <w:sz w:val="24"/>
          <w:szCs w:val="24"/>
        </w:rPr>
        <w:t>“</w:t>
      </w:r>
      <w:r w:rsidR="00696277">
        <w:rPr>
          <w:rFonts w:ascii="Calibri" w:hAnsi="Calibri"/>
          <w:sz w:val="24"/>
          <w:szCs w:val="24"/>
        </w:rPr>
        <w:t>Light up a Life service” in Penrith on 15</w:t>
      </w:r>
      <w:r w:rsidR="00696277" w:rsidRPr="00696277">
        <w:rPr>
          <w:rFonts w:ascii="Calibri" w:hAnsi="Calibri"/>
          <w:sz w:val="24"/>
          <w:szCs w:val="24"/>
          <w:vertAlign w:val="superscript"/>
        </w:rPr>
        <w:t>th</w:t>
      </w:r>
      <w:r w:rsidR="00696277">
        <w:rPr>
          <w:rFonts w:ascii="Calibri" w:hAnsi="Calibri"/>
          <w:sz w:val="24"/>
          <w:szCs w:val="24"/>
        </w:rPr>
        <w:t xml:space="preserve"> December.</w:t>
      </w:r>
    </w:p>
    <w:p w14:paraId="2F3E7CB3" w14:textId="34125ADD" w:rsidR="00CE327D" w:rsidRDefault="00CE4D4F" w:rsidP="00E47E42">
      <w:pPr>
        <w:tabs>
          <w:tab w:val="left" w:pos="2880"/>
          <w:tab w:val="left" w:pos="5760"/>
        </w:tabs>
        <w:rPr>
          <w:rFonts w:ascii="Calibri" w:hAnsi="Calibri"/>
          <w:sz w:val="24"/>
          <w:szCs w:val="24"/>
        </w:rPr>
      </w:pPr>
      <w:r>
        <w:rPr>
          <w:rFonts w:ascii="Calibri" w:hAnsi="Calibri"/>
          <w:b/>
          <w:bCs/>
          <w:sz w:val="24"/>
          <w:szCs w:val="24"/>
        </w:rPr>
        <w:t>Littlethorpe</w:t>
      </w:r>
      <w:r w:rsidR="000D5870" w:rsidRPr="000D5870">
        <w:rPr>
          <w:rFonts w:ascii="Calibri" w:hAnsi="Calibri"/>
          <w:b/>
          <w:bCs/>
          <w:sz w:val="24"/>
          <w:szCs w:val="24"/>
        </w:rPr>
        <w:t xml:space="preserve"> </w:t>
      </w:r>
      <w:r w:rsidR="00CE1758">
        <w:rPr>
          <w:rFonts w:ascii="Calibri" w:hAnsi="Calibri"/>
          <w:sz w:val="24"/>
          <w:szCs w:val="24"/>
        </w:rPr>
        <w:t>has sent its latest catalogue</w:t>
      </w:r>
      <w:r w:rsidR="000D5870">
        <w:rPr>
          <w:rFonts w:ascii="Calibri" w:hAnsi="Calibri"/>
          <w:sz w:val="24"/>
          <w:szCs w:val="24"/>
        </w:rPr>
        <w:t>.</w:t>
      </w:r>
    </w:p>
    <w:p w14:paraId="7B868349" w14:textId="1E71483B" w:rsidR="008312E9" w:rsidRPr="008312E9" w:rsidRDefault="00E02BCF" w:rsidP="002632B4">
      <w:pPr>
        <w:tabs>
          <w:tab w:val="left" w:pos="2880"/>
          <w:tab w:val="left" w:pos="5760"/>
        </w:tabs>
        <w:ind w:left="2880" w:hanging="2880"/>
        <w:rPr>
          <w:rFonts w:ascii="Calibri" w:hAnsi="Calibri"/>
          <w:sz w:val="24"/>
          <w:szCs w:val="24"/>
        </w:rPr>
      </w:pPr>
      <w:r>
        <w:rPr>
          <w:rFonts w:ascii="Calibri" w:hAnsi="Calibri"/>
          <w:b/>
          <w:bCs/>
          <w:sz w:val="24"/>
          <w:szCs w:val="24"/>
        </w:rPr>
        <w:t xml:space="preserve">The </w:t>
      </w:r>
      <w:r w:rsidR="002B34AB">
        <w:rPr>
          <w:rFonts w:ascii="Calibri" w:hAnsi="Calibri"/>
          <w:b/>
          <w:bCs/>
          <w:sz w:val="24"/>
          <w:szCs w:val="24"/>
        </w:rPr>
        <w:t>Clerk</w:t>
      </w:r>
      <w:r w:rsidR="002632B4">
        <w:rPr>
          <w:rFonts w:ascii="Calibri" w:hAnsi="Calibri"/>
          <w:b/>
          <w:bCs/>
          <w:sz w:val="24"/>
          <w:szCs w:val="24"/>
        </w:rPr>
        <w:t xml:space="preserve"> and</w:t>
      </w:r>
      <w:r w:rsidR="002632B4">
        <w:rPr>
          <w:rFonts w:ascii="Calibri" w:hAnsi="Calibri"/>
          <w:sz w:val="24"/>
          <w:szCs w:val="24"/>
        </w:rPr>
        <w:t xml:space="preserve"> </w:t>
      </w:r>
      <w:r w:rsidR="008312E9">
        <w:rPr>
          <w:rFonts w:ascii="Calibri" w:hAnsi="Calibri"/>
          <w:b/>
          <w:bCs/>
          <w:sz w:val="24"/>
          <w:szCs w:val="24"/>
        </w:rPr>
        <w:t>Clerk</w:t>
      </w:r>
      <w:r w:rsidR="00121AF9">
        <w:rPr>
          <w:rFonts w:ascii="Calibri" w:hAnsi="Calibri"/>
          <w:b/>
          <w:bCs/>
          <w:sz w:val="24"/>
          <w:szCs w:val="24"/>
        </w:rPr>
        <w:t>s</w:t>
      </w:r>
      <w:r w:rsidR="008312E9">
        <w:rPr>
          <w:rFonts w:ascii="Calibri" w:hAnsi="Calibri"/>
          <w:b/>
          <w:bCs/>
          <w:sz w:val="24"/>
          <w:szCs w:val="24"/>
        </w:rPr>
        <w:t xml:space="preserve"> &amp; Councils Direct </w:t>
      </w:r>
      <w:r w:rsidR="008312E9">
        <w:rPr>
          <w:rFonts w:ascii="Calibri" w:hAnsi="Calibri"/>
          <w:sz w:val="24"/>
          <w:szCs w:val="24"/>
        </w:rPr>
        <w:t>w</w:t>
      </w:r>
      <w:r w:rsidR="002632B4">
        <w:rPr>
          <w:rFonts w:ascii="Calibri" w:hAnsi="Calibri"/>
          <w:sz w:val="24"/>
          <w:szCs w:val="24"/>
        </w:rPr>
        <w:t>ere</w:t>
      </w:r>
      <w:r w:rsidR="008312E9">
        <w:rPr>
          <w:rFonts w:ascii="Calibri" w:hAnsi="Calibri"/>
          <w:sz w:val="24"/>
          <w:szCs w:val="24"/>
        </w:rPr>
        <w:t xml:space="preserve"> made available to the meeting.</w:t>
      </w:r>
    </w:p>
    <w:p w14:paraId="11A7D190" w14:textId="77777777" w:rsidR="006962F0" w:rsidRPr="006962F0" w:rsidRDefault="006962F0"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3E7A459D" w:rsidR="00E0225A" w:rsidRPr="00D21896"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w:t>
      </w:r>
      <w:r w:rsidR="00F56BAC">
        <w:rPr>
          <w:rFonts w:ascii="Calibri" w:hAnsi="Calibri"/>
          <w:sz w:val="24"/>
          <w:szCs w:val="24"/>
        </w:rPr>
        <w:t xml:space="preserve"> and National Savings</w:t>
      </w:r>
      <w:r w:rsidR="000D5870">
        <w:rPr>
          <w:rFonts w:ascii="Calibri" w:hAnsi="Calibri"/>
          <w:sz w:val="24"/>
          <w:szCs w:val="24"/>
        </w:rPr>
        <w:t xml:space="preserve"> </w:t>
      </w:r>
      <w:r w:rsidR="00956A06" w:rsidRPr="00D21896">
        <w:rPr>
          <w:rFonts w:ascii="Calibri" w:hAnsi="Calibri"/>
          <w:sz w:val="24"/>
          <w:szCs w:val="24"/>
        </w:rPr>
        <w:t>were checked and approved by the meeting.</w:t>
      </w: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7698B909" w14:textId="3E4FB3DC" w:rsidR="00C36999" w:rsidRPr="00C36999" w:rsidRDefault="007B5A6E" w:rsidP="00C36999">
      <w:pPr>
        <w:tabs>
          <w:tab w:val="left" w:pos="2880"/>
          <w:tab w:val="left" w:pos="5760"/>
        </w:tabs>
        <w:rPr>
          <w:rFonts w:ascii="Calibri" w:hAnsi="Calibri"/>
          <w:sz w:val="24"/>
          <w:szCs w:val="24"/>
        </w:rPr>
      </w:pPr>
      <w:r>
        <w:rPr>
          <w:rFonts w:ascii="Calibri" w:hAnsi="Calibri"/>
          <w:sz w:val="24"/>
          <w:szCs w:val="24"/>
        </w:rPr>
        <w:t xml:space="preserve">     </w:t>
      </w:r>
      <w:r w:rsidR="00E73D55">
        <w:rPr>
          <w:rFonts w:ascii="Calibri" w:hAnsi="Calibri"/>
          <w:sz w:val="24"/>
          <w:szCs w:val="24"/>
        </w:rPr>
        <w:t>None</w:t>
      </w:r>
      <w:r w:rsidR="00C36999">
        <w:rPr>
          <w:rFonts w:ascii="Calibri" w:hAnsi="Calibri"/>
          <w:sz w:val="24"/>
          <w:szCs w:val="24"/>
        </w:rPr>
        <w:t xml:space="preserve"> </w:t>
      </w:r>
      <w:r w:rsidR="00C36999" w:rsidRPr="00C36999">
        <w:rPr>
          <w:rFonts w:ascii="Calibri" w:hAnsi="Calibri"/>
          <w:sz w:val="24"/>
          <w:szCs w:val="24"/>
        </w:rPr>
        <w:t xml:space="preserve">  </w:t>
      </w:r>
      <w:r w:rsidR="00C36999">
        <w:rPr>
          <w:rFonts w:ascii="Calibri" w:hAnsi="Calibri"/>
          <w:sz w:val="24"/>
          <w:szCs w:val="24"/>
        </w:rPr>
        <w:tab/>
      </w:r>
      <w:r w:rsidR="00C36999">
        <w:rPr>
          <w:rFonts w:ascii="Calibri" w:hAnsi="Calibri"/>
          <w:sz w:val="24"/>
          <w:szCs w:val="24"/>
        </w:rPr>
        <w:tab/>
      </w:r>
      <w:r w:rsidR="00C36999">
        <w:rPr>
          <w:rFonts w:ascii="Calibri" w:hAnsi="Calibri"/>
          <w:sz w:val="24"/>
          <w:szCs w:val="24"/>
        </w:rPr>
        <w:tab/>
      </w:r>
      <w:r w:rsidR="00C36999">
        <w:rPr>
          <w:rFonts w:ascii="Calibri" w:hAnsi="Calibri"/>
          <w:sz w:val="24"/>
          <w:szCs w:val="24"/>
        </w:rPr>
        <w:tab/>
      </w:r>
      <w:r w:rsidR="00C36999">
        <w:rPr>
          <w:rFonts w:ascii="Calibri" w:hAnsi="Calibri"/>
          <w:sz w:val="24"/>
          <w:szCs w:val="24"/>
        </w:rPr>
        <w:tab/>
      </w:r>
      <w:r w:rsidR="00C36999" w:rsidRPr="00C36999">
        <w:rPr>
          <w:rFonts w:ascii="Calibri" w:hAnsi="Calibri"/>
          <w:b/>
          <w:bCs/>
          <w:sz w:val="24"/>
          <w:szCs w:val="24"/>
        </w:rPr>
        <w:t xml:space="preserve"> Decisions</w:t>
      </w:r>
      <w:r w:rsidR="00C36999">
        <w:rPr>
          <w:rFonts w:ascii="Calibri" w:hAnsi="Calibri"/>
          <w:b/>
          <w:bCs/>
          <w:sz w:val="24"/>
          <w:szCs w:val="24"/>
        </w:rPr>
        <w:tab/>
      </w:r>
      <w:r w:rsidR="00C36999">
        <w:rPr>
          <w:rFonts w:ascii="Calibri" w:hAnsi="Calibri"/>
          <w:b/>
          <w:bCs/>
          <w:sz w:val="24"/>
          <w:szCs w:val="24"/>
        </w:rPr>
        <w:tab/>
      </w:r>
    </w:p>
    <w:p w14:paraId="7AA5996D" w14:textId="5EB51BE6" w:rsidR="00C36999" w:rsidRPr="00C36999" w:rsidRDefault="007B5A6E" w:rsidP="00C36999">
      <w:pPr>
        <w:rPr>
          <w:rFonts w:ascii="Calibri" w:hAnsi="Calibri"/>
          <w:sz w:val="24"/>
          <w:szCs w:val="24"/>
        </w:rPr>
      </w:pPr>
      <w:r>
        <w:rPr>
          <w:rFonts w:ascii="Calibri" w:hAnsi="Calibri"/>
          <w:sz w:val="24"/>
          <w:szCs w:val="24"/>
        </w:rPr>
        <w:t xml:space="preserve">     </w:t>
      </w:r>
      <w:r w:rsidR="005F5300">
        <w:rPr>
          <w:rFonts w:ascii="Calibri" w:hAnsi="Calibri"/>
          <w:sz w:val="24"/>
          <w:szCs w:val="24"/>
        </w:rPr>
        <w:t>None</w:t>
      </w:r>
    </w:p>
    <w:p w14:paraId="27F8A97E" w14:textId="77777777" w:rsidR="00E324E3" w:rsidRPr="00420FB0" w:rsidRDefault="00E324E3">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Accounts for Payment</w:t>
      </w:r>
    </w:p>
    <w:p w14:paraId="3E90B078" w14:textId="0B4D314E" w:rsidR="0009642F" w:rsidRPr="0009642F" w:rsidRDefault="00867B6E" w:rsidP="0009642F">
      <w:pPr>
        <w:ind w:left="284"/>
        <w:rPr>
          <w:rFonts w:ascii="Calibri" w:hAnsi="Calibri"/>
          <w:sz w:val="22"/>
          <w:szCs w:val="22"/>
        </w:rPr>
      </w:pPr>
      <w:r>
        <w:rPr>
          <w:rFonts w:ascii="Calibri" w:hAnsi="Calibri"/>
          <w:sz w:val="22"/>
          <w:szCs w:val="22"/>
        </w:rPr>
        <w:t xml:space="preserve">Wigton Burial Joint </w:t>
      </w:r>
      <w:r w:rsidR="00D33ACA">
        <w:rPr>
          <w:rFonts w:ascii="Calibri" w:hAnsi="Calibri"/>
          <w:sz w:val="22"/>
          <w:szCs w:val="22"/>
        </w:rPr>
        <w:t xml:space="preserve">Committee </w:t>
      </w:r>
      <w:r w:rsidR="0009642F" w:rsidRPr="0009642F">
        <w:rPr>
          <w:rFonts w:ascii="Calibri" w:hAnsi="Calibri"/>
          <w:sz w:val="22"/>
          <w:szCs w:val="22"/>
        </w:rPr>
        <w:t>(</w:t>
      </w:r>
      <w:r>
        <w:rPr>
          <w:rFonts w:ascii="Calibri" w:hAnsi="Calibri"/>
          <w:sz w:val="22"/>
          <w:szCs w:val="22"/>
        </w:rPr>
        <w:t>2024/25 payment</w:t>
      </w:r>
      <w:r w:rsidR="0009642F" w:rsidRPr="0009642F">
        <w:rPr>
          <w:rFonts w:ascii="Calibri" w:hAnsi="Calibri"/>
          <w:sz w:val="22"/>
          <w:szCs w:val="22"/>
        </w:rPr>
        <w:t>)</w:t>
      </w:r>
      <w:r w:rsidR="0009642F" w:rsidRPr="0009642F">
        <w:rPr>
          <w:rFonts w:ascii="Calibri" w:hAnsi="Calibri"/>
          <w:sz w:val="22"/>
          <w:szCs w:val="22"/>
        </w:rPr>
        <w:tab/>
      </w:r>
      <w:r w:rsidR="0009642F" w:rsidRPr="0009642F">
        <w:rPr>
          <w:rFonts w:ascii="Calibri" w:hAnsi="Calibri"/>
          <w:sz w:val="22"/>
          <w:szCs w:val="22"/>
        </w:rPr>
        <w:tab/>
        <w:t>£</w:t>
      </w:r>
      <w:r w:rsidR="003278D4">
        <w:rPr>
          <w:rFonts w:ascii="Calibri" w:hAnsi="Calibri"/>
          <w:sz w:val="22"/>
          <w:szCs w:val="22"/>
        </w:rPr>
        <w:t>1342</w:t>
      </w:r>
      <w:r w:rsidR="0009642F" w:rsidRPr="0009642F">
        <w:rPr>
          <w:rFonts w:ascii="Calibri" w:hAnsi="Calibri"/>
          <w:sz w:val="22"/>
          <w:szCs w:val="22"/>
        </w:rPr>
        <w:t>.</w:t>
      </w:r>
      <w:r w:rsidR="00EB7840">
        <w:rPr>
          <w:rFonts w:ascii="Calibri" w:hAnsi="Calibri"/>
          <w:sz w:val="22"/>
          <w:szCs w:val="22"/>
        </w:rPr>
        <w:t>78</w:t>
      </w:r>
      <w:r w:rsidR="0009642F" w:rsidRPr="0009642F">
        <w:rPr>
          <w:rFonts w:ascii="Calibri" w:hAnsi="Calibri"/>
          <w:sz w:val="22"/>
          <w:szCs w:val="22"/>
        </w:rPr>
        <w:t xml:space="preserve">            Chq 1006</w:t>
      </w:r>
      <w:r w:rsidR="00C15994">
        <w:rPr>
          <w:rFonts w:ascii="Calibri" w:hAnsi="Calibri"/>
          <w:sz w:val="22"/>
          <w:szCs w:val="22"/>
        </w:rPr>
        <w:t>7</w:t>
      </w:r>
      <w:r>
        <w:rPr>
          <w:rFonts w:ascii="Calibri" w:hAnsi="Calibri"/>
          <w:sz w:val="22"/>
          <w:szCs w:val="22"/>
        </w:rPr>
        <w:t>9</w:t>
      </w:r>
      <w:r w:rsidR="0009642F" w:rsidRPr="0009642F">
        <w:rPr>
          <w:rFonts w:ascii="Calibri" w:hAnsi="Calibri"/>
          <w:sz w:val="22"/>
          <w:szCs w:val="22"/>
        </w:rPr>
        <w:t xml:space="preserve"> </w:t>
      </w:r>
    </w:p>
    <w:p w14:paraId="4A742CF7" w14:textId="77777777" w:rsidR="003F0F3A" w:rsidRDefault="00B30F90" w:rsidP="004C20D1">
      <w:pPr>
        <w:pStyle w:val="NoSpacing"/>
        <w:ind w:left="284"/>
        <w:rPr>
          <w:rFonts w:ascii="Calibri" w:hAnsi="Calibri"/>
        </w:rPr>
      </w:pPr>
      <w:r>
        <w:rPr>
          <w:rFonts w:ascii="Calibri" w:hAnsi="Calibri"/>
        </w:rPr>
        <w:t>M.D. McCab</w:t>
      </w:r>
      <w:r w:rsidR="005C155E">
        <w:rPr>
          <w:rFonts w:ascii="Calibri" w:hAnsi="Calibri"/>
        </w:rPr>
        <w:t>e</w:t>
      </w:r>
      <w:r w:rsidR="004C20D1">
        <w:rPr>
          <w:rFonts w:ascii="Calibri" w:hAnsi="Calibri"/>
        </w:rPr>
        <w:t xml:space="preserve"> </w:t>
      </w:r>
      <w:r w:rsidR="0009642F">
        <w:rPr>
          <w:rFonts w:ascii="Calibri" w:hAnsi="Calibri"/>
        </w:rPr>
        <w:t>(</w:t>
      </w:r>
      <w:r w:rsidR="005C155E">
        <w:rPr>
          <w:rFonts w:ascii="Calibri" w:hAnsi="Calibri"/>
        </w:rPr>
        <w:t>Clerk’s ½ year</w:t>
      </w:r>
      <w:r w:rsidR="0033711A">
        <w:rPr>
          <w:rFonts w:ascii="Calibri" w:hAnsi="Calibri"/>
        </w:rPr>
        <w:t xml:space="preserve"> salary</w:t>
      </w:r>
      <w:r w:rsidR="004C20D1">
        <w:rPr>
          <w:rFonts w:ascii="Calibri" w:hAnsi="Calibri"/>
        </w:rPr>
        <w:t>)</w:t>
      </w:r>
      <w:r w:rsidR="003F0F3A">
        <w:rPr>
          <w:rFonts w:ascii="Calibri" w:hAnsi="Calibri"/>
        </w:rPr>
        <w:tab/>
      </w:r>
      <w:r w:rsidR="003F0F3A">
        <w:rPr>
          <w:rFonts w:ascii="Calibri" w:hAnsi="Calibri"/>
        </w:rPr>
        <w:tab/>
      </w:r>
      <w:r w:rsidR="0009642F">
        <w:rPr>
          <w:rFonts w:ascii="Calibri" w:hAnsi="Calibri"/>
        </w:rPr>
        <w:tab/>
      </w:r>
      <w:r w:rsidR="0009642F">
        <w:rPr>
          <w:rFonts w:ascii="Calibri" w:hAnsi="Calibri"/>
        </w:rPr>
        <w:tab/>
        <w:t>£</w:t>
      </w:r>
      <w:r>
        <w:rPr>
          <w:rFonts w:ascii="Calibri" w:hAnsi="Calibri"/>
        </w:rPr>
        <w:t>1223</w:t>
      </w:r>
      <w:r w:rsidR="00BA3A9B">
        <w:rPr>
          <w:rFonts w:ascii="Calibri" w:hAnsi="Calibri"/>
        </w:rPr>
        <w:t>.</w:t>
      </w:r>
      <w:r>
        <w:rPr>
          <w:rFonts w:ascii="Calibri" w:hAnsi="Calibri"/>
        </w:rPr>
        <w:t>20</w:t>
      </w:r>
      <w:r w:rsidR="00BA3A9B">
        <w:rPr>
          <w:rFonts w:ascii="Calibri" w:hAnsi="Calibri"/>
        </w:rPr>
        <w:t xml:space="preserve"> </w:t>
      </w:r>
      <w:r w:rsidR="0009642F">
        <w:rPr>
          <w:rFonts w:ascii="Calibri" w:hAnsi="Calibri"/>
        </w:rPr>
        <w:t xml:space="preserve">           Chq 1006</w:t>
      </w:r>
      <w:r w:rsidR="00EB7840">
        <w:rPr>
          <w:rFonts w:ascii="Calibri" w:hAnsi="Calibri"/>
        </w:rPr>
        <w:t>80</w:t>
      </w:r>
    </w:p>
    <w:p w14:paraId="50F82159" w14:textId="7A398167" w:rsidR="0009642F" w:rsidRDefault="00CC28B8" w:rsidP="004C20D1">
      <w:pPr>
        <w:pStyle w:val="NoSpacing"/>
        <w:ind w:left="284"/>
        <w:rPr>
          <w:rFonts w:ascii="Calibri" w:hAnsi="Calibri"/>
        </w:rPr>
      </w:pPr>
      <w:r>
        <w:rPr>
          <w:rFonts w:ascii="Calibri" w:hAnsi="Calibri"/>
        </w:rPr>
        <w:t>H.M.R.C. (Employers P.A.Y.E.)</w:t>
      </w:r>
      <w:r w:rsidR="00CA6784">
        <w:rPr>
          <w:rFonts w:ascii="Calibri" w:hAnsi="Calibri"/>
        </w:rPr>
        <w:tab/>
      </w:r>
      <w:r w:rsidR="00CA6784">
        <w:rPr>
          <w:rFonts w:ascii="Calibri" w:hAnsi="Calibri"/>
        </w:rPr>
        <w:tab/>
      </w:r>
      <w:r w:rsidR="00CA6784">
        <w:rPr>
          <w:rFonts w:ascii="Calibri" w:hAnsi="Calibri"/>
        </w:rPr>
        <w:tab/>
      </w:r>
      <w:r w:rsidR="00CA6784">
        <w:rPr>
          <w:rFonts w:ascii="Calibri" w:hAnsi="Calibri"/>
        </w:rPr>
        <w:tab/>
        <w:t>£  305.60</w:t>
      </w:r>
      <w:r w:rsidR="00982B2B">
        <w:rPr>
          <w:rFonts w:ascii="Calibri" w:hAnsi="Calibri"/>
        </w:rPr>
        <w:tab/>
        <w:t>Chq 100681</w:t>
      </w:r>
      <w:r w:rsidR="0009642F">
        <w:rPr>
          <w:rFonts w:ascii="Calibri" w:hAnsi="Calibri"/>
        </w:rPr>
        <w:t xml:space="preserve">  </w:t>
      </w:r>
    </w:p>
    <w:p w14:paraId="275F51F9" w14:textId="45A43FF6" w:rsidR="00E47E42" w:rsidRPr="00D21896" w:rsidRDefault="00A860C2" w:rsidP="00932F44">
      <w:pPr>
        <w:ind w:left="284"/>
        <w:rPr>
          <w:rFonts w:ascii="Calibri" w:hAnsi="Calibri"/>
          <w:sz w:val="24"/>
          <w:szCs w:val="24"/>
        </w:rPr>
      </w:pPr>
      <w:r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t>Date and Time of the Next Meeting</w:t>
      </w:r>
    </w:p>
    <w:p w14:paraId="21F5610A" w14:textId="4B8B1F57" w:rsidR="000900D9" w:rsidRPr="00D21896" w:rsidRDefault="00E24B9A">
      <w:pPr>
        <w:tabs>
          <w:tab w:val="left" w:pos="2880"/>
          <w:tab w:val="left" w:pos="5760"/>
          <w:tab w:val="left" w:pos="7200"/>
        </w:tabs>
        <w:rPr>
          <w:rFonts w:ascii="Calibri" w:hAnsi="Calibri"/>
          <w:sz w:val="24"/>
          <w:szCs w:val="24"/>
        </w:rPr>
      </w:pPr>
      <w:bookmarkStart w:id="0" w:name="_Hlk74167782"/>
      <w:r>
        <w:rPr>
          <w:rFonts w:ascii="Calibri" w:hAnsi="Calibri"/>
          <w:bCs/>
          <w:sz w:val="24"/>
          <w:szCs w:val="24"/>
        </w:rPr>
        <w:t>T</w:t>
      </w:r>
      <w:r w:rsidR="00D370C9">
        <w:rPr>
          <w:rFonts w:ascii="Calibri" w:hAnsi="Calibri"/>
          <w:bCs/>
          <w:sz w:val="24"/>
          <w:szCs w:val="24"/>
        </w:rPr>
        <w:t>he</w:t>
      </w:r>
      <w:r w:rsidR="00E47E42" w:rsidRPr="00D21896">
        <w:rPr>
          <w:rFonts w:ascii="Calibri" w:hAnsi="Calibri"/>
          <w:bCs/>
          <w:sz w:val="24"/>
          <w:szCs w:val="24"/>
        </w:rPr>
        <w:t xml:space="preserve"> date </w:t>
      </w:r>
      <w:r w:rsidR="003901D1" w:rsidRPr="00D21896">
        <w:rPr>
          <w:rFonts w:ascii="Calibri" w:hAnsi="Calibri"/>
          <w:bCs/>
          <w:sz w:val="24"/>
          <w:szCs w:val="24"/>
        </w:rPr>
        <w:t>for the next meeting</w:t>
      </w:r>
      <w:r w:rsidR="00D370C9">
        <w:rPr>
          <w:rFonts w:ascii="Calibri" w:hAnsi="Calibri"/>
          <w:bCs/>
          <w:sz w:val="24"/>
          <w:szCs w:val="24"/>
        </w:rPr>
        <w:t xml:space="preserve"> is </w:t>
      </w:r>
      <w:bookmarkEnd w:id="0"/>
      <w:r w:rsidR="00982B2B">
        <w:rPr>
          <w:rFonts w:ascii="Calibri" w:hAnsi="Calibri"/>
          <w:bCs/>
          <w:sz w:val="24"/>
          <w:szCs w:val="24"/>
        </w:rPr>
        <w:t>to be advised, as the clerk’s shift pattern is due to change</w:t>
      </w:r>
      <w:r w:rsidR="009D4E3E">
        <w:rPr>
          <w:rFonts w:ascii="Calibri" w:hAnsi="Calibri"/>
          <w:bCs/>
          <w:sz w:val="24"/>
          <w:szCs w:val="24"/>
        </w:rPr>
        <w:t>.</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lastRenderedPageBreak/>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6175815">
    <w:abstractNumId w:val="1"/>
  </w:num>
  <w:num w:numId="2" w16cid:durableId="507721643">
    <w:abstractNumId w:val="2"/>
  </w:num>
  <w:num w:numId="3" w16cid:durableId="170678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06A9B"/>
    <w:rsid w:val="00011CCD"/>
    <w:rsid w:val="00013764"/>
    <w:rsid w:val="00014BBE"/>
    <w:rsid w:val="0002145E"/>
    <w:rsid w:val="00021AD4"/>
    <w:rsid w:val="0002573B"/>
    <w:rsid w:val="00026C37"/>
    <w:rsid w:val="0003051C"/>
    <w:rsid w:val="000306CE"/>
    <w:rsid w:val="000306EC"/>
    <w:rsid w:val="00031267"/>
    <w:rsid w:val="000314C8"/>
    <w:rsid w:val="00031927"/>
    <w:rsid w:val="00034149"/>
    <w:rsid w:val="0003611B"/>
    <w:rsid w:val="00036BE9"/>
    <w:rsid w:val="00043257"/>
    <w:rsid w:val="00043F08"/>
    <w:rsid w:val="000441AD"/>
    <w:rsid w:val="000458C9"/>
    <w:rsid w:val="000468F5"/>
    <w:rsid w:val="00050C66"/>
    <w:rsid w:val="00054DDE"/>
    <w:rsid w:val="000554E1"/>
    <w:rsid w:val="00056847"/>
    <w:rsid w:val="00061076"/>
    <w:rsid w:val="000610CE"/>
    <w:rsid w:val="00062782"/>
    <w:rsid w:val="00062A1B"/>
    <w:rsid w:val="00063A23"/>
    <w:rsid w:val="00064716"/>
    <w:rsid w:val="00064A55"/>
    <w:rsid w:val="00066179"/>
    <w:rsid w:val="00067135"/>
    <w:rsid w:val="00067884"/>
    <w:rsid w:val="00067988"/>
    <w:rsid w:val="00067EE3"/>
    <w:rsid w:val="00072251"/>
    <w:rsid w:val="00072DBB"/>
    <w:rsid w:val="00072DEC"/>
    <w:rsid w:val="00073916"/>
    <w:rsid w:val="000750A6"/>
    <w:rsid w:val="00077818"/>
    <w:rsid w:val="0007790E"/>
    <w:rsid w:val="00080D13"/>
    <w:rsid w:val="00081059"/>
    <w:rsid w:val="00081C9B"/>
    <w:rsid w:val="00084663"/>
    <w:rsid w:val="00087566"/>
    <w:rsid w:val="000900D9"/>
    <w:rsid w:val="00094C97"/>
    <w:rsid w:val="0009642F"/>
    <w:rsid w:val="000A05C4"/>
    <w:rsid w:val="000A1BF4"/>
    <w:rsid w:val="000A2527"/>
    <w:rsid w:val="000A50BD"/>
    <w:rsid w:val="000A54A4"/>
    <w:rsid w:val="000A6A34"/>
    <w:rsid w:val="000C024B"/>
    <w:rsid w:val="000C151A"/>
    <w:rsid w:val="000C3662"/>
    <w:rsid w:val="000C4C86"/>
    <w:rsid w:val="000C4FFF"/>
    <w:rsid w:val="000D037F"/>
    <w:rsid w:val="000D1706"/>
    <w:rsid w:val="000D34D1"/>
    <w:rsid w:val="000D4C65"/>
    <w:rsid w:val="000D5870"/>
    <w:rsid w:val="000E4083"/>
    <w:rsid w:val="000E461A"/>
    <w:rsid w:val="000E4C67"/>
    <w:rsid w:val="000E6EA7"/>
    <w:rsid w:val="000F53CF"/>
    <w:rsid w:val="000F7225"/>
    <w:rsid w:val="0010007B"/>
    <w:rsid w:val="00100DB0"/>
    <w:rsid w:val="001025A9"/>
    <w:rsid w:val="00102BD6"/>
    <w:rsid w:val="00102FAE"/>
    <w:rsid w:val="001047D8"/>
    <w:rsid w:val="00104B23"/>
    <w:rsid w:val="001065E2"/>
    <w:rsid w:val="00107186"/>
    <w:rsid w:val="0010764E"/>
    <w:rsid w:val="0011039C"/>
    <w:rsid w:val="001131F3"/>
    <w:rsid w:val="00113622"/>
    <w:rsid w:val="001138A8"/>
    <w:rsid w:val="00115071"/>
    <w:rsid w:val="00115AD6"/>
    <w:rsid w:val="00117DA4"/>
    <w:rsid w:val="001203EA"/>
    <w:rsid w:val="00121AF9"/>
    <w:rsid w:val="00121E47"/>
    <w:rsid w:val="0012393B"/>
    <w:rsid w:val="00123B6D"/>
    <w:rsid w:val="0012409A"/>
    <w:rsid w:val="00125620"/>
    <w:rsid w:val="00126634"/>
    <w:rsid w:val="00127CA7"/>
    <w:rsid w:val="0013372A"/>
    <w:rsid w:val="00134699"/>
    <w:rsid w:val="001349FF"/>
    <w:rsid w:val="001370B9"/>
    <w:rsid w:val="00141D12"/>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4BD0"/>
    <w:rsid w:val="00175B15"/>
    <w:rsid w:val="00180911"/>
    <w:rsid w:val="00183258"/>
    <w:rsid w:val="00183513"/>
    <w:rsid w:val="00183A12"/>
    <w:rsid w:val="0018544E"/>
    <w:rsid w:val="00186318"/>
    <w:rsid w:val="00190620"/>
    <w:rsid w:val="00190623"/>
    <w:rsid w:val="00191149"/>
    <w:rsid w:val="00191F22"/>
    <w:rsid w:val="00194420"/>
    <w:rsid w:val="00194BB9"/>
    <w:rsid w:val="00195666"/>
    <w:rsid w:val="00196670"/>
    <w:rsid w:val="001977E8"/>
    <w:rsid w:val="001A2AB5"/>
    <w:rsid w:val="001A3DBF"/>
    <w:rsid w:val="001B0D82"/>
    <w:rsid w:val="001B10A4"/>
    <w:rsid w:val="001B4140"/>
    <w:rsid w:val="001B5B9E"/>
    <w:rsid w:val="001C013B"/>
    <w:rsid w:val="001C0B05"/>
    <w:rsid w:val="001C6A2E"/>
    <w:rsid w:val="001C7DC0"/>
    <w:rsid w:val="001D1162"/>
    <w:rsid w:val="001D2572"/>
    <w:rsid w:val="001D3D44"/>
    <w:rsid w:val="001D425E"/>
    <w:rsid w:val="001D4D7E"/>
    <w:rsid w:val="001D506D"/>
    <w:rsid w:val="001D6772"/>
    <w:rsid w:val="001E155C"/>
    <w:rsid w:val="001E2060"/>
    <w:rsid w:val="001E286B"/>
    <w:rsid w:val="001E3F2B"/>
    <w:rsid w:val="001E4474"/>
    <w:rsid w:val="001E5A4C"/>
    <w:rsid w:val="001E6397"/>
    <w:rsid w:val="001E6D9E"/>
    <w:rsid w:val="001E713C"/>
    <w:rsid w:val="001F0763"/>
    <w:rsid w:val="001F0E92"/>
    <w:rsid w:val="001F1B2B"/>
    <w:rsid w:val="001F3F9E"/>
    <w:rsid w:val="001F492F"/>
    <w:rsid w:val="001F596A"/>
    <w:rsid w:val="001F5AE7"/>
    <w:rsid w:val="001F6AC7"/>
    <w:rsid w:val="00200873"/>
    <w:rsid w:val="00200966"/>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1E30"/>
    <w:rsid w:val="00223A0E"/>
    <w:rsid w:val="00223BF8"/>
    <w:rsid w:val="002248CD"/>
    <w:rsid w:val="00225A9C"/>
    <w:rsid w:val="002278CE"/>
    <w:rsid w:val="00231927"/>
    <w:rsid w:val="00232B6A"/>
    <w:rsid w:val="0023383F"/>
    <w:rsid w:val="00234617"/>
    <w:rsid w:val="0023567F"/>
    <w:rsid w:val="00240AD2"/>
    <w:rsid w:val="00245477"/>
    <w:rsid w:val="00247EC3"/>
    <w:rsid w:val="002507F3"/>
    <w:rsid w:val="00252C24"/>
    <w:rsid w:val="002539C3"/>
    <w:rsid w:val="00262437"/>
    <w:rsid w:val="002632B4"/>
    <w:rsid w:val="00266144"/>
    <w:rsid w:val="00266A3D"/>
    <w:rsid w:val="00267136"/>
    <w:rsid w:val="00270BE6"/>
    <w:rsid w:val="00271CCB"/>
    <w:rsid w:val="00272304"/>
    <w:rsid w:val="00273E3D"/>
    <w:rsid w:val="002746CA"/>
    <w:rsid w:val="00275A23"/>
    <w:rsid w:val="002801DB"/>
    <w:rsid w:val="002833AB"/>
    <w:rsid w:val="0028402D"/>
    <w:rsid w:val="00286188"/>
    <w:rsid w:val="00290244"/>
    <w:rsid w:val="0029075D"/>
    <w:rsid w:val="002930C3"/>
    <w:rsid w:val="00293444"/>
    <w:rsid w:val="0029361D"/>
    <w:rsid w:val="00294BF2"/>
    <w:rsid w:val="002952E8"/>
    <w:rsid w:val="0029589C"/>
    <w:rsid w:val="002A01A1"/>
    <w:rsid w:val="002A088B"/>
    <w:rsid w:val="002A0D58"/>
    <w:rsid w:val="002A1284"/>
    <w:rsid w:val="002A1711"/>
    <w:rsid w:val="002A48FF"/>
    <w:rsid w:val="002A5950"/>
    <w:rsid w:val="002A79B0"/>
    <w:rsid w:val="002B06A9"/>
    <w:rsid w:val="002B0CBF"/>
    <w:rsid w:val="002B242D"/>
    <w:rsid w:val="002B2C2C"/>
    <w:rsid w:val="002B34AB"/>
    <w:rsid w:val="002B4413"/>
    <w:rsid w:val="002B4571"/>
    <w:rsid w:val="002B5F59"/>
    <w:rsid w:val="002C046B"/>
    <w:rsid w:val="002C3057"/>
    <w:rsid w:val="002C4566"/>
    <w:rsid w:val="002C4765"/>
    <w:rsid w:val="002C539F"/>
    <w:rsid w:val="002C6604"/>
    <w:rsid w:val="002C7DC0"/>
    <w:rsid w:val="002D1E21"/>
    <w:rsid w:val="002D2543"/>
    <w:rsid w:val="002D36D5"/>
    <w:rsid w:val="002D4BC6"/>
    <w:rsid w:val="002D5B72"/>
    <w:rsid w:val="002D6371"/>
    <w:rsid w:val="002D68AB"/>
    <w:rsid w:val="002D6DBE"/>
    <w:rsid w:val="002D6FED"/>
    <w:rsid w:val="002E0498"/>
    <w:rsid w:val="002E12B4"/>
    <w:rsid w:val="002E1648"/>
    <w:rsid w:val="002E235A"/>
    <w:rsid w:val="002E58ED"/>
    <w:rsid w:val="002E6F0D"/>
    <w:rsid w:val="002F4E64"/>
    <w:rsid w:val="002F694B"/>
    <w:rsid w:val="002F7504"/>
    <w:rsid w:val="002F757E"/>
    <w:rsid w:val="00301031"/>
    <w:rsid w:val="00301466"/>
    <w:rsid w:val="00301596"/>
    <w:rsid w:val="00303D5D"/>
    <w:rsid w:val="00305112"/>
    <w:rsid w:val="00305345"/>
    <w:rsid w:val="0030707C"/>
    <w:rsid w:val="00315D26"/>
    <w:rsid w:val="003162F7"/>
    <w:rsid w:val="00316AAB"/>
    <w:rsid w:val="0032039C"/>
    <w:rsid w:val="0032044B"/>
    <w:rsid w:val="003227FA"/>
    <w:rsid w:val="00323930"/>
    <w:rsid w:val="0032630D"/>
    <w:rsid w:val="00326D89"/>
    <w:rsid w:val="00327119"/>
    <w:rsid w:val="003275B8"/>
    <w:rsid w:val="003278D4"/>
    <w:rsid w:val="00330E20"/>
    <w:rsid w:val="00331D4B"/>
    <w:rsid w:val="0033286C"/>
    <w:rsid w:val="003332BA"/>
    <w:rsid w:val="00333EF6"/>
    <w:rsid w:val="00334A9E"/>
    <w:rsid w:val="0033711A"/>
    <w:rsid w:val="00337DD9"/>
    <w:rsid w:val="00341316"/>
    <w:rsid w:val="00344601"/>
    <w:rsid w:val="00345ECF"/>
    <w:rsid w:val="003462B8"/>
    <w:rsid w:val="00346534"/>
    <w:rsid w:val="00351429"/>
    <w:rsid w:val="00354627"/>
    <w:rsid w:val="00354CDA"/>
    <w:rsid w:val="00355C25"/>
    <w:rsid w:val="0035787A"/>
    <w:rsid w:val="003611D4"/>
    <w:rsid w:val="003632B5"/>
    <w:rsid w:val="00365E36"/>
    <w:rsid w:val="0036628D"/>
    <w:rsid w:val="003670C0"/>
    <w:rsid w:val="003746AD"/>
    <w:rsid w:val="003750F3"/>
    <w:rsid w:val="00377BA0"/>
    <w:rsid w:val="003802E6"/>
    <w:rsid w:val="00383A54"/>
    <w:rsid w:val="00384210"/>
    <w:rsid w:val="003842A6"/>
    <w:rsid w:val="00385EE5"/>
    <w:rsid w:val="00386082"/>
    <w:rsid w:val="003901D1"/>
    <w:rsid w:val="00391553"/>
    <w:rsid w:val="00392044"/>
    <w:rsid w:val="0039213A"/>
    <w:rsid w:val="003943F4"/>
    <w:rsid w:val="0039490D"/>
    <w:rsid w:val="003A17D0"/>
    <w:rsid w:val="003A3EB6"/>
    <w:rsid w:val="003A6960"/>
    <w:rsid w:val="003B3048"/>
    <w:rsid w:val="003B3665"/>
    <w:rsid w:val="003B4F67"/>
    <w:rsid w:val="003B72C9"/>
    <w:rsid w:val="003C0400"/>
    <w:rsid w:val="003C0745"/>
    <w:rsid w:val="003C08B9"/>
    <w:rsid w:val="003C0F62"/>
    <w:rsid w:val="003C2BEF"/>
    <w:rsid w:val="003C3376"/>
    <w:rsid w:val="003C3B32"/>
    <w:rsid w:val="003C7788"/>
    <w:rsid w:val="003C7EBF"/>
    <w:rsid w:val="003D10FD"/>
    <w:rsid w:val="003D2C80"/>
    <w:rsid w:val="003D413B"/>
    <w:rsid w:val="003D4C94"/>
    <w:rsid w:val="003D74B0"/>
    <w:rsid w:val="003D7B29"/>
    <w:rsid w:val="003E19B6"/>
    <w:rsid w:val="003E392B"/>
    <w:rsid w:val="003E4271"/>
    <w:rsid w:val="003E4B18"/>
    <w:rsid w:val="003E6B29"/>
    <w:rsid w:val="003E6C1A"/>
    <w:rsid w:val="003F0F3A"/>
    <w:rsid w:val="003F182E"/>
    <w:rsid w:val="003F1D30"/>
    <w:rsid w:val="003F2DA7"/>
    <w:rsid w:val="003F4547"/>
    <w:rsid w:val="003F5664"/>
    <w:rsid w:val="003F689B"/>
    <w:rsid w:val="003F6C90"/>
    <w:rsid w:val="00402A18"/>
    <w:rsid w:val="00402D6D"/>
    <w:rsid w:val="004030F7"/>
    <w:rsid w:val="00403E86"/>
    <w:rsid w:val="00403F1C"/>
    <w:rsid w:val="004111DC"/>
    <w:rsid w:val="004118FB"/>
    <w:rsid w:val="004123F2"/>
    <w:rsid w:val="00412B9C"/>
    <w:rsid w:val="00412D41"/>
    <w:rsid w:val="00412E50"/>
    <w:rsid w:val="00414F68"/>
    <w:rsid w:val="00420FB0"/>
    <w:rsid w:val="00421F11"/>
    <w:rsid w:val="00422F8C"/>
    <w:rsid w:val="00424827"/>
    <w:rsid w:val="004257EA"/>
    <w:rsid w:val="00425925"/>
    <w:rsid w:val="00425EBE"/>
    <w:rsid w:val="0042602B"/>
    <w:rsid w:val="0042783A"/>
    <w:rsid w:val="00430913"/>
    <w:rsid w:val="00435D4E"/>
    <w:rsid w:val="00441725"/>
    <w:rsid w:val="00444CC2"/>
    <w:rsid w:val="00445C67"/>
    <w:rsid w:val="00447072"/>
    <w:rsid w:val="00447A9B"/>
    <w:rsid w:val="0045320D"/>
    <w:rsid w:val="004532A5"/>
    <w:rsid w:val="00456497"/>
    <w:rsid w:val="00460082"/>
    <w:rsid w:val="00462792"/>
    <w:rsid w:val="0046427A"/>
    <w:rsid w:val="00464E95"/>
    <w:rsid w:val="004729DD"/>
    <w:rsid w:val="004731AB"/>
    <w:rsid w:val="00475B79"/>
    <w:rsid w:val="00476257"/>
    <w:rsid w:val="004770FC"/>
    <w:rsid w:val="00477A6F"/>
    <w:rsid w:val="00477CB1"/>
    <w:rsid w:val="0048052C"/>
    <w:rsid w:val="0048083C"/>
    <w:rsid w:val="0048424C"/>
    <w:rsid w:val="004858B0"/>
    <w:rsid w:val="004909AB"/>
    <w:rsid w:val="00490D27"/>
    <w:rsid w:val="004922F5"/>
    <w:rsid w:val="0049262F"/>
    <w:rsid w:val="004944A1"/>
    <w:rsid w:val="004A32FB"/>
    <w:rsid w:val="004A3A09"/>
    <w:rsid w:val="004A3E6E"/>
    <w:rsid w:val="004A4BA2"/>
    <w:rsid w:val="004A7E0A"/>
    <w:rsid w:val="004B02C9"/>
    <w:rsid w:val="004B0808"/>
    <w:rsid w:val="004B0F3C"/>
    <w:rsid w:val="004B1503"/>
    <w:rsid w:val="004B3A3F"/>
    <w:rsid w:val="004B5E38"/>
    <w:rsid w:val="004C10EF"/>
    <w:rsid w:val="004C20D1"/>
    <w:rsid w:val="004C24A1"/>
    <w:rsid w:val="004C5259"/>
    <w:rsid w:val="004C78E4"/>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368F"/>
    <w:rsid w:val="00506758"/>
    <w:rsid w:val="005074D1"/>
    <w:rsid w:val="0051042E"/>
    <w:rsid w:val="00510BAA"/>
    <w:rsid w:val="00511C93"/>
    <w:rsid w:val="00511E0B"/>
    <w:rsid w:val="00511E4C"/>
    <w:rsid w:val="00513B17"/>
    <w:rsid w:val="0051692C"/>
    <w:rsid w:val="005229A2"/>
    <w:rsid w:val="00526C84"/>
    <w:rsid w:val="00527D73"/>
    <w:rsid w:val="00533D7C"/>
    <w:rsid w:val="00537AC6"/>
    <w:rsid w:val="005462C4"/>
    <w:rsid w:val="00546F95"/>
    <w:rsid w:val="0055215C"/>
    <w:rsid w:val="00557CF7"/>
    <w:rsid w:val="00561B29"/>
    <w:rsid w:val="00562853"/>
    <w:rsid w:val="00564FD7"/>
    <w:rsid w:val="00565E9D"/>
    <w:rsid w:val="00565F34"/>
    <w:rsid w:val="00567533"/>
    <w:rsid w:val="00567804"/>
    <w:rsid w:val="00571134"/>
    <w:rsid w:val="00571470"/>
    <w:rsid w:val="005752D0"/>
    <w:rsid w:val="005758B3"/>
    <w:rsid w:val="00575BB1"/>
    <w:rsid w:val="00575F33"/>
    <w:rsid w:val="00581074"/>
    <w:rsid w:val="0058163A"/>
    <w:rsid w:val="00581DC1"/>
    <w:rsid w:val="00581ED5"/>
    <w:rsid w:val="0058327D"/>
    <w:rsid w:val="005844EE"/>
    <w:rsid w:val="00586170"/>
    <w:rsid w:val="005904FC"/>
    <w:rsid w:val="00592F75"/>
    <w:rsid w:val="00593881"/>
    <w:rsid w:val="005A3C1E"/>
    <w:rsid w:val="005A5FBB"/>
    <w:rsid w:val="005A7672"/>
    <w:rsid w:val="005B133C"/>
    <w:rsid w:val="005B317E"/>
    <w:rsid w:val="005B3361"/>
    <w:rsid w:val="005C155E"/>
    <w:rsid w:val="005C1581"/>
    <w:rsid w:val="005C3A31"/>
    <w:rsid w:val="005C5161"/>
    <w:rsid w:val="005C7EF8"/>
    <w:rsid w:val="005D0923"/>
    <w:rsid w:val="005D15FD"/>
    <w:rsid w:val="005D2CFA"/>
    <w:rsid w:val="005D329E"/>
    <w:rsid w:val="005D3898"/>
    <w:rsid w:val="005D4E36"/>
    <w:rsid w:val="005E0B15"/>
    <w:rsid w:val="005E1124"/>
    <w:rsid w:val="005E1AA4"/>
    <w:rsid w:val="005E546A"/>
    <w:rsid w:val="005E6781"/>
    <w:rsid w:val="005E6FD8"/>
    <w:rsid w:val="005E75B6"/>
    <w:rsid w:val="005E7B2A"/>
    <w:rsid w:val="005F4C7C"/>
    <w:rsid w:val="005F5300"/>
    <w:rsid w:val="0060620D"/>
    <w:rsid w:val="006072E0"/>
    <w:rsid w:val="00610A82"/>
    <w:rsid w:val="00610D06"/>
    <w:rsid w:val="00611039"/>
    <w:rsid w:val="006112CD"/>
    <w:rsid w:val="0061324F"/>
    <w:rsid w:val="00613CE7"/>
    <w:rsid w:val="006140E7"/>
    <w:rsid w:val="00614CE4"/>
    <w:rsid w:val="006150C3"/>
    <w:rsid w:val="006156B3"/>
    <w:rsid w:val="00617189"/>
    <w:rsid w:val="00624C38"/>
    <w:rsid w:val="006336AE"/>
    <w:rsid w:val="00634F19"/>
    <w:rsid w:val="00635FEC"/>
    <w:rsid w:val="00645A20"/>
    <w:rsid w:val="00650B09"/>
    <w:rsid w:val="00650CEB"/>
    <w:rsid w:val="00652917"/>
    <w:rsid w:val="00653345"/>
    <w:rsid w:val="00653E09"/>
    <w:rsid w:val="00656D0B"/>
    <w:rsid w:val="0065795A"/>
    <w:rsid w:val="00661235"/>
    <w:rsid w:val="00664C26"/>
    <w:rsid w:val="0066508F"/>
    <w:rsid w:val="00666A47"/>
    <w:rsid w:val="006831CF"/>
    <w:rsid w:val="00683656"/>
    <w:rsid w:val="006865C8"/>
    <w:rsid w:val="006871AA"/>
    <w:rsid w:val="00687E15"/>
    <w:rsid w:val="006907C0"/>
    <w:rsid w:val="00691EA8"/>
    <w:rsid w:val="00692AB3"/>
    <w:rsid w:val="00692D31"/>
    <w:rsid w:val="00694378"/>
    <w:rsid w:val="00694D00"/>
    <w:rsid w:val="0069588E"/>
    <w:rsid w:val="00696277"/>
    <w:rsid w:val="006962F0"/>
    <w:rsid w:val="006974B3"/>
    <w:rsid w:val="006A537D"/>
    <w:rsid w:val="006A7486"/>
    <w:rsid w:val="006B5FFA"/>
    <w:rsid w:val="006C1AA2"/>
    <w:rsid w:val="006C2262"/>
    <w:rsid w:val="006C2BAF"/>
    <w:rsid w:val="006C43CA"/>
    <w:rsid w:val="006C4437"/>
    <w:rsid w:val="006C6C81"/>
    <w:rsid w:val="006D4461"/>
    <w:rsid w:val="006D458B"/>
    <w:rsid w:val="006D6E18"/>
    <w:rsid w:val="006E02B8"/>
    <w:rsid w:val="006E0C78"/>
    <w:rsid w:val="006E3892"/>
    <w:rsid w:val="006E40DC"/>
    <w:rsid w:val="006E706C"/>
    <w:rsid w:val="006F00BA"/>
    <w:rsid w:val="006F2874"/>
    <w:rsid w:val="006F4297"/>
    <w:rsid w:val="006F4929"/>
    <w:rsid w:val="006F4BF2"/>
    <w:rsid w:val="006F6C34"/>
    <w:rsid w:val="006F70E7"/>
    <w:rsid w:val="006F7C2A"/>
    <w:rsid w:val="006F7C95"/>
    <w:rsid w:val="007001E1"/>
    <w:rsid w:val="00700562"/>
    <w:rsid w:val="007039D3"/>
    <w:rsid w:val="0070444D"/>
    <w:rsid w:val="0070447B"/>
    <w:rsid w:val="00704486"/>
    <w:rsid w:val="007048BE"/>
    <w:rsid w:val="007052B3"/>
    <w:rsid w:val="00706236"/>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18E"/>
    <w:rsid w:val="0076334B"/>
    <w:rsid w:val="0076551D"/>
    <w:rsid w:val="0076563C"/>
    <w:rsid w:val="00765CC0"/>
    <w:rsid w:val="007673F6"/>
    <w:rsid w:val="00767639"/>
    <w:rsid w:val="00770481"/>
    <w:rsid w:val="007718C0"/>
    <w:rsid w:val="00771B18"/>
    <w:rsid w:val="00772DE5"/>
    <w:rsid w:val="00777252"/>
    <w:rsid w:val="007772D3"/>
    <w:rsid w:val="007776FE"/>
    <w:rsid w:val="00781FF3"/>
    <w:rsid w:val="007879EE"/>
    <w:rsid w:val="007909F5"/>
    <w:rsid w:val="00790A85"/>
    <w:rsid w:val="00791295"/>
    <w:rsid w:val="00791CBA"/>
    <w:rsid w:val="00794A9A"/>
    <w:rsid w:val="00794B74"/>
    <w:rsid w:val="0079674F"/>
    <w:rsid w:val="00797642"/>
    <w:rsid w:val="007A2A08"/>
    <w:rsid w:val="007A3056"/>
    <w:rsid w:val="007B02CF"/>
    <w:rsid w:val="007B3A66"/>
    <w:rsid w:val="007B450D"/>
    <w:rsid w:val="007B45CE"/>
    <w:rsid w:val="007B5A6E"/>
    <w:rsid w:val="007B61EF"/>
    <w:rsid w:val="007B710F"/>
    <w:rsid w:val="007B7B9A"/>
    <w:rsid w:val="007C1181"/>
    <w:rsid w:val="007C2514"/>
    <w:rsid w:val="007C4773"/>
    <w:rsid w:val="007C5179"/>
    <w:rsid w:val="007C7701"/>
    <w:rsid w:val="007D0E46"/>
    <w:rsid w:val="007D703A"/>
    <w:rsid w:val="007E0AB4"/>
    <w:rsid w:val="007E34D8"/>
    <w:rsid w:val="007E3667"/>
    <w:rsid w:val="007E7D7F"/>
    <w:rsid w:val="007F0649"/>
    <w:rsid w:val="007F2A86"/>
    <w:rsid w:val="007F2FE6"/>
    <w:rsid w:val="007F6AA3"/>
    <w:rsid w:val="007F6EAE"/>
    <w:rsid w:val="00801132"/>
    <w:rsid w:val="00801218"/>
    <w:rsid w:val="008023DA"/>
    <w:rsid w:val="00803D77"/>
    <w:rsid w:val="00804BE2"/>
    <w:rsid w:val="008059BB"/>
    <w:rsid w:val="00807531"/>
    <w:rsid w:val="008076C7"/>
    <w:rsid w:val="00810A76"/>
    <w:rsid w:val="00812777"/>
    <w:rsid w:val="0081292B"/>
    <w:rsid w:val="00812C39"/>
    <w:rsid w:val="00814679"/>
    <w:rsid w:val="0081595E"/>
    <w:rsid w:val="00815EAC"/>
    <w:rsid w:val="00815F99"/>
    <w:rsid w:val="00816FD6"/>
    <w:rsid w:val="008205C3"/>
    <w:rsid w:val="008222B5"/>
    <w:rsid w:val="0082289D"/>
    <w:rsid w:val="008228CC"/>
    <w:rsid w:val="0082615C"/>
    <w:rsid w:val="008266F6"/>
    <w:rsid w:val="008312E9"/>
    <w:rsid w:val="008321A1"/>
    <w:rsid w:val="008330B7"/>
    <w:rsid w:val="00834CEF"/>
    <w:rsid w:val="00835486"/>
    <w:rsid w:val="00841EC5"/>
    <w:rsid w:val="0084306F"/>
    <w:rsid w:val="00843BDB"/>
    <w:rsid w:val="008461B9"/>
    <w:rsid w:val="008465E7"/>
    <w:rsid w:val="008477EA"/>
    <w:rsid w:val="00850C47"/>
    <w:rsid w:val="008532C3"/>
    <w:rsid w:val="00855B9B"/>
    <w:rsid w:val="00855C29"/>
    <w:rsid w:val="00856AC2"/>
    <w:rsid w:val="0086009E"/>
    <w:rsid w:val="008600C9"/>
    <w:rsid w:val="00860174"/>
    <w:rsid w:val="00860578"/>
    <w:rsid w:val="00861129"/>
    <w:rsid w:val="008616A6"/>
    <w:rsid w:val="00862512"/>
    <w:rsid w:val="008633B0"/>
    <w:rsid w:val="00864CF6"/>
    <w:rsid w:val="00867B6E"/>
    <w:rsid w:val="00867DBC"/>
    <w:rsid w:val="00867FD6"/>
    <w:rsid w:val="008710E1"/>
    <w:rsid w:val="0087392B"/>
    <w:rsid w:val="00874182"/>
    <w:rsid w:val="0087527B"/>
    <w:rsid w:val="00881E62"/>
    <w:rsid w:val="0088226C"/>
    <w:rsid w:val="008854E6"/>
    <w:rsid w:val="008926F9"/>
    <w:rsid w:val="008966BE"/>
    <w:rsid w:val="00897542"/>
    <w:rsid w:val="008976C8"/>
    <w:rsid w:val="008A1AD2"/>
    <w:rsid w:val="008A23C6"/>
    <w:rsid w:val="008A41A6"/>
    <w:rsid w:val="008A60F9"/>
    <w:rsid w:val="008A74D4"/>
    <w:rsid w:val="008B0300"/>
    <w:rsid w:val="008B24A2"/>
    <w:rsid w:val="008B2A78"/>
    <w:rsid w:val="008B31A8"/>
    <w:rsid w:val="008B5E9F"/>
    <w:rsid w:val="008B67DC"/>
    <w:rsid w:val="008B6920"/>
    <w:rsid w:val="008C6B26"/>
    <w:rsid w:val="008D08B6"/>
    <w:rsid w:val="008D0A7F"/>
    <w:rsid w:val="008D2F57"/>
    <w:rsid w:val="008D2FF1"/>
    <w:rsid w:val="008D7676"/>
    <w:rsid w:val="008D7B08"/>
    <w:rsid w:val="008E2DE1"/>
    <w:rsid w:val="008E3F6A"/>
    <w:rsid w:val="008E3FC3"/>
    <w:rsid w:val="008E482F"/>
    <w:rsid w:val="008E5F93"/>
    <w:rsid w:val="008E7322"/>
    <w:rsid w:val="008E784D"/>
    <w:rsid w:val="008E79A3"/>
    <w:rsid w:val="008F449F"/>
    <w:rsid w:val="008F5F83"/>
    <w:rsid w:val="0090021C"/>
    <w:rsid w:val="00902934"/>
    <w:rsid w:val="00903595"/>
    <w:rsid w:val="009043F2"/>
    <w:rsid w:val="009048AC"/>
    <w:rsid w:val="00905BC2"/>
    <w:rsid w:val="0090630C"/>
    <w:rsid w:val="009108C3"/>
    <w:rsid w:val="00911425"/>
    <w:rsid w:val="00911E95"/>
    <w:rsid w:val="0092011D"/>
    <w:rsid w:val="00920C67"/>
    <w:rsid w:val="00921001"/>
    <w:rsid w:val="00921D7E"/>
    <w:rsid w:val="0092243C"/>
    <w:rsid w:val="00923765"/>
    <w:rsid w:val="0092606C"/>
    <w:rsid w:val="009273B1"/>
    <w:rsid w:val="00930F61"/>
    <w:rsid w:val="00930FE8"/>
    <w:rsid w:val="00932F44"/>
    <w:rsid w:val="009433C3"/>
    <w:rsid w:val="00944727"/>
    <w:rsid w:val="00944B8B"/>
    <w:rsid w:val="00944FAC"/>
    <w:rsid w:val="009455D4"/>
    <w:rsid w:val="00952928"/>
    <w:rsid w:val="009529C6"/>
    <w:rsid w:val="009538B3"/>
    <w:rsid w:val="00954B25"/>
    <w:rsid w:val="00955ACF"/>
    <w:rsid w:val="00956A06"/>
    <w:rsid w:val="00966335"/>
    <w:rsid w:val="00972FAE"/>
    <w:rsid w:val="00973697"/>
    <w:rsid w:val="00974D5B"/>
    <w:rsid w:val="00975D7F"/>
    <w:rsid w:val="00981F60"/>
    <w:rsid w:val="00982B2B"/>
    <w:rsid w:val="00982EA8"/>
    <w:rsid w:val="009831CF"/>
    <w:rsid w:val="00983EEF"/>
    <w:rsid w:val="00986288"/>
    <w:rsid w:val="00987785"/>
    <w:rsid w:val="00991207"/>
    <w:rsid w:val="00992DFF"/>
    <w:rsid w:val="00995279"/>
    <w:rsid w:val="00996440"/>
    <w:rsid w:val="009A00B2"/>
    <w:rsid w:val="009A1D25"/>
    <w:rsid w:val="009A255B"/>
    <w:rsid w:val="009A4587"/>
    <w:rsid w:val="009A583B"/>
    <w:rsid w:val="009A7D56"/>
    <w:rsid w:val="009B0D83"/>
    <w:rsid w:val="009B1EE7"/>
    <w:rsid w:val="009B51B9"/>
    <w:rsid w:val="009B5F1F"/>
    <w:rsid w:val="009C089A"/>
    <w:rsid w:val="009C0AB7"/>
    <w:rsid w:val="009C3402"/>
    <w:rsid w:val="009C3DA8"/>
    <w:rsid w:val="009D089F"/>
    <w:rsid w:val="009D0F46"/>
    <w:rsid w:val="009D4E3E"/>
    <w:rsid w:val="009D55BC"/>
    <w:rsid w:val="009D6B74"/>
    <w:rsid w:val="009D6FA1"/>
    <w:rsid w:val="009E040C"/>
    <w:rsid w:val="009E5D73"/>
    <w:rsid w:val="009E6819"/>
    <w:rsid w:val="009E7B13"/>
    <w:rsid w:val="009F10BC"/>
    <w:rsid w:val="009F117A"/>
    <w:rsid w:val="009F1D72"/>
    <w:rsid w:val="009F38AA"/>
    <w:rsid w:val="00A01D6E"/>
    <w:rsid w:val="00A0397C"/>
    <w:rsid w:val="00A03F14"/>
    <w:rsid w:val="00A03FC6"/>
    <w:rsid w:val="00A054F1"/>
    <w:rsid w:val="00A06D4D"/>
    <w:rsid w:val="00A15FBA"/>
    <w:rsid w:val="00A21194"/>
    <w:rsid w:val="00A229F7"/>
    <w:rsid w:val="00A22E1A"/>
    <w:rsid w:val="00A22E4A"/>
    <w:rsid w:val="00A24BC4"/>
    <w:rsid w:val="00A25FCA"/>
    <w:rsid w:val="00A2620D"/>
    <w:rsid w:val="00A33819"/>
    <w:rsid w:val="00A358C5"/>
    <w:rsid w:val="00A35B69"/>
    <w:rsid w:val="00A35D01"/>
    <w:rsid w:val="00A36EB6"/>
    <w:rsid w:val="00A36F85"/>
    <w:rsid w:val="00A472A8"/>
    <w:rsid w:val="00A539F8"/>
    <w:rsid w:val="00A549D0"/>
    <w:rsid w:val="00A55204"/>
    <w:rsid w:val="00A57909"/>
    <w:rsid w:val="00A61565"/>
    <w:rsid w:val="00A627A7"/>
    <w:rsid w:val="00A662EF"/>
    <w:rsid w:val="00A67A82"/>
    <w:rsid w:val="00A70AD8"/>
    <w:rsid w:val="00A717BD"/>
    <w:rsid w:val="00A72615"/>
    <w:rsid w:val="00A759FC"/>
    <w:rsid w:val="00A75F35"/>
    <w:rsid w:val="00A8143C"/>
    <w:rsid w:val="00A82826"/>
    <w:rsid w:val="00A8343F"/>
    <w:rsid w:val="00A84140"/>
    <w:rsid w:val="00A860C2"/>
    <w:rsid w:val="00A87A6B"/>
    <w:rsid w:val="00A9119D"/>
    <w:rsid w:val="00A97A4B"/>
    <w:rsid w:val="00AA0BB9"/>
    <w:rsid w:val="00AA1904"/>
    <w:rsid w:val="00AA2E82"/>
    <w:rsid w:val="00AA64DE"/>
    <w:rsid w:val="00AA6CEE"/>
    <w:rsid w:val="00AB0AC9"/>
    <w:rsid w:val="00AB1BB6"/>
    <w:rsid w:val="00AB2767"/>
    <w:rsid w:val="00AB445B"/>
    <w:rsid w:val="00AB5944"/>
    <w:rsid w:val="00AB630B"/>
    <w:rsid w:val="00AC0589"/>
    <w:rsid w:val="00AC1126"/>
    <w:rsid w:val="00AC1630"/>
    <w:rsid w:val="00AC1C06"/>
    <w:rsid w:val="00AC355A"/>
    <w:rsid w:val="00AC6955"/>
    <w:rsid w:val="00AC7A2A"/>
    <w:rsid w:val="00AD3E64"/>
    <w:rsid w:val="00AD57AA"/>
    <w:rsid w:val="00AE0AA5"/>
    <w:rsid w:val="00AE1535"/>
    <w:rsid w:val="00AE2FB2"/>
    <w:rsid w:val="00AE6F7D"/>
    <w:rsid w:val="00AF322B"/>
    <w:rsid w:val="00AF42CB"/>
    <w:rsid w:val="00AF44E0"/>
    <w:rsid w:val="00AF45EC"/>
    <w:rsid w:val="00B12912"/>
    <w:rsid w:val="00B13D2C"/>
    <w:rsid w:val="00B20440"/>
    <w:rsid w:val="00B21DE8"/>
    <w:rsid w:val="00B25068"/>
    <w:rsid w:val="00B2755D"/>
    <w:rsid w:val="00B30F90"/>
    <w:rsid w:val="00B32C1E"/>
    <w:rsid w:val="00B3635E"/>
    <w:rsid w:val="00B4422D"/>
    <w:rsid w:val="00B46C76"/>
    <w:rsid w:val="00B47785"/>
    <w:rsid w:val="00B5523D"/>
    <w:rsid w:val="00B5557B"/>
    <w:rsid w:val="00B55FE9"/>
    <w:rsid w:val="00B6138A"/>
    <w:rsid w:val="00B62F4B"/>
    <w:rsid w:val="00B65BDE"/>
    <w:rsid w:val="00B679EB"/>
    <w:rsid w:val="00B67BF3"/>
    <w:rsid w:val="00B71B01"/>
    <w:rsid w:val="00B72F62"/>
    <w:rsid w:val="00B812DB"/>
    <w:rsid w:val="00B834DA"/>
    <w:rsid w:val="00B84DA1"/>
    <w:rsid w:val="00B923E3"/>
    <w:rsid w:val="00B94680"/>
    <w:rsid w:val="00B94711"/>
    <w:rsid w:val="00BA2004"/>
    <w:rsid w:val="00BA3A9B"/>
    <w:rsid w:val="00BA4433"/>
    <w:rsid w:val="00BA56AC"/>
    <w:rsid w:val="00BA7563"/>
    <w:rsid w:val="00BA7ADC"/>
    <w:rsid w:val="00BA7B52"/>
    <w:rsid w:val="00BA7EB5"/>
    <w:rsid w:val="00BB2F5D"/>
    <w:rsid w:val="00BB2F64"/>
    <w:rsid w:val="00BB5B0D"/>
    <w:rsid w:val="00BB6358"/>
    <w:rsid w:val="00BB783D"/>
    <w:rsid w:val="00BB7CEC"/>
    <w:rsid w:val="00BC04D9"/>
    <w:rsid w:val="00BC065D"/>
    <w:rsid w:val="00BC150F"/>
    <w:rsid w:val="00BC3042"/>
    <w:rsid w:val="00BC7394"/>
    <w:rsid w:val="00BD0FEF"/>
    <w:rsid w:val="00BD1213"/>
    <w:rsid w:val="00BD24D7"/>
    <w:rsid w:val="00BD775C"/>
    <w:rsid w:val="00BE099C"/>
    <w:rsid w:val="00BE1E3B"/>
    <w:rsid w:val="00BE4056"/>
    <w:rsid w:val="00BE5008"/>
    <w:rsid w:val="00BE6A01"/>
    <w:rsid w:val="00BF01B1"/>
    <w:rsid w:val="00BF03C8"/>
    <w:rsid w:val="00BF0F54"/>
    <w:rsid w:val="00BF1C89"/>
    <w:rsid w:val="00BF1FD1"/>
    <w:rsid w:val="00BF35EC"/>
    <w:rsid w:val="00BF3ACB"/>
    <w:rsid w:val="00BF56C2"/>
    <w:rsid w:val="00BF6D82"/>
    <w:rsid w:val="00BF75DB"/>
    <w:rsid w:val="00C0159B"/>
    <w:rsid w:val="00C02F5D"/>
    <w:rsid w:val="00C03D95"/>
    <w:rsid w:val="00C056BB"/>
    <w:rsid w:val="00C11731"/>
    <w:rsid w:val="00C1333C"/>
    <w:rsid w:val="00C13A8F"/>
    <w:rsid w:val="00C142B4"/>
    <w:rsid w:val="00C15994"/>
    <w:rsid w:val="00C1599C"/>
    <w:rsid w:val="00C1662F"/>
    <w:rsid w:val="00C17D36"/>
    <w:rsid w:val="00C20F6B"/>
    <w:rsid w:val="00C3398C"/>
    <w:rsid w:val="00C357B5"/>
    <w:rsid w:val="00C36999"/>
    <w:rsid w:val="00C40C46"/>
    <w:rsid w:val="00C4202A"/>
    <w:rsid w:val="00C46E79"/>
    <w:rsid w:val="00C51577"/>
    <w:rsid w:val="00C52294"/>
    <w:rsid w:val="00C52EEC"/>
    <w:rsid w:val="00C550A4"/>
    <w:rsid w:val="00C562B9"/>
    <w:rsid w:val="00C578FE"/>
    <w:rsid w:val="00C60C35"/>
    <w:rsid w:val="00C60F00"/>
    <w:rsid w:val="00C61048"/>
    <w:rsid w:val="00C623FD"/>
    <w:rsid w:val="00C6635A"/>
    <w:rsid w:val="00C7359F"/>
    <w:rsid w:val="00C7455E"/>
    <w:rsid w:val="00C761DF"/>
    <w:rsid w:val="00C77C41"/>
    <w:rsid w:val="00C8054D"/>
    <w:rsid w:val="00C82799"/>
    <w:rsid w:val="00C833CD"/>
    <w:rsid w:val="00C859D1"/>
    <w:rsid w:val="00C8697C"/>
    <w:rsid w:val="00C90E99"/>
    <w:rsid w:val="00C91228"/>
    <w:rsid w:val="00C928D1"/>
    <w:rsid w:val="00C92BBF"/>
    <w:rsid w:val="00C93A83"/>
    <w:rsid w:val="00C94CE7"/>
    <w:rsid w:val="00C96914"/>
    <w:rsid w:val="00CA063F"/>
    <w:rsid w:val="00CA068C"/>
    <w:rsid w:val="00CA22E6"/>
    <w:rsid w:val="00CA457A"/>
    <w:rsid w:val="00CA4BD5"/>
    <w:rsid w:val="00CA6784"/>
    <w:rsid w:val="00CB161A"/>
    <w:rsid w:val="00CB44B5"/>
    <w:rsid w:val="00CB584B"/>
    <w:rsid w:val="00CB75E2"/>
    <w:rsid w:val="00CB76EF"/>
    <w:rsid w:val="00CB78C9"/>
    <w:rsid w:val="00CB7BB7"/>
    <w:rsid w:val="00CC2190"/>
    <w:rsid w:val="00CC28B8"/>
    <w:rsid w:val="00CC37A1"/>
    <w:rsid w:val="00CC406D"/>
    <w:rsid w:val="00CC407E"/>
    <w:rsid w:val="00CC5FFC"/>
    <w:rsid w:val="00CD28F7"/>
    <w:rsid w:val="00CD4317"/>
    <w:rsid w:val="00CE1758"/>
    <w:rsid w:val="00CE190C"/>
    <w:rsid w:val="00CE2686"/>
    <w:rsid w:val="00CE3164"/>
    <w:rsid w:val="00CE327D"/>
    <w:rsid w:val="00CE4D4F"/>
    <w:rsid w:val="00CE6D2F"/>
    <w:rsid w:val="00CE7FAA"/>
    <w:rsid w:val="00CF0139"/>
    <w:rsid w:val="00CF16B1"/>
    <w:rsid w:val="00CF5923"/>
    <w:rsid w:val="00D006A3"/>
    <w:rsid w:val="00D0261E"/>
    <w:rsid w:val="00D02A75"/>
    <w:rsid w:val="00D0354F"/>
    <w:rsid w:val="00D05A75"/>
    <w:rsid w:val="00D05B01"/>
    <w:rsid w:val="00D06CDB"/>
    <w:rsid w:val="00D07EAF"/>
    <w:rsid w:val="00D115D4"/>
    <w:rsid w:val="00D13789"/>
    <w:rsid w:val="00D13B46"/>
    <w:rsid w:val="00D15076"/>
    <w:rsid w:val="00D163A9"/>
    <w:rsid w:val="00D17138"/>
    <w:rsid w:val="00D20F92"/>
    <w:rsid w:val="00D21896"/>
    <w:rsid w:val="00D21FE0"/>
    <w:rsid w:val="00D2482D"/>
    <w:rsid w:val="00D25786"/>
    <w:rsid w:val="00D261A7"/>
    <w:rsid w:val="00D3041A"/>
    <w:rsid w:val="00D309B4"/>
    <w:rsid w:val="00D33208"/>
    <w:rsid w:val="00D3331E"/>
    <w:rsid w:val="00D33ACA"/>
    <w:rsid w:val="00D33E26"/>
    <w:rsid w:val="00D370C9"/>
    <w:rsid w:val="00D37801"/>
    <w:rsid w:val="00D46605"/>
    <w:rsid w:val="00D52189"/>
    <w:rsid w:val="00D53186"/>
    <w:rsid w:val="00D5645A"/>
    <w:rsid w:val="00D57109"/>
    <w:rsid w:val="00D575FB"/>
    <w:rsid w:val="00D60906"/>
    <w:rsid w:val="00D60EE5"/>
    <w:rsid w:val="00D618E7"/>
    <w:rsid w:val="00D71660"/>
    <w:rsid w:val="00D71B2D"/>
    <w:rsid w:val="00D729DD"/>
    <w:rsid w:val="00D72BB0"/>
    <w:rsid w:val="00D73787"/>
    <w:rsid w:val="00D7575D"/>
    <w:rsid w:val="00D759CB"/>
    <w:rsid w:val="00D75A79"/>
    <w:rsid w:val="00D75F88"/>
    <w:rsid w:val="00D90E31"/>
    <w:rsid w:val="00D959B1"/>
    <w:rsid w:val="00D962D2"/>
    <w:rsid w:val="00D96DD7"/>
    <w:rsid w:val="00D97416"/>
    <w:rsid w:val="00D97AC5"/>
    <w:rsid w:val="00DA2E73"/>
    <w:rsid w:val="00DA30A3"/>
    <w:rsid w:val="00DA5C3F"/>
    <w:rsid w:val="00DA6728"/>
    <w:rsid w:val="00DA6743"/>
    <w:rsid w:val="00DB0D7B"/>
    <w:rsid w:val="00DB14B8"/>
    <w:rsid w:val="00DB662E"/>
    <w:rsid w:val="00DC50EC"/>
    <w:rsid w:val="00DD4102"/>
    <w:rsid w:val="00DD4F96"/>
    <w:rsid w:val="00DE0150"/>
    <w:rsid w:val="00DE4BBC"/>
    <w:rsid w:val="00DE54EB"/>
    <w:rsid w:val="00DF2935"/>
    <w:rsid w:val="00DF3122"/>
    <w:rsid w:val="00DF3690"/>
    <w:rsid w:val="00DF36C6"/>
    <w:rsid w:val="00DF6C75"/>
    <w:rsid w:val="00E00A4F"/>
    <w:rsid w:val="00E0225A"/>
    <w:rsid w:val="00E02BCF"/>
    <w:rsid w:val="00E042A3"/>
    <w:rsid w:val="00E07E1E"/>
    <w:rsid w:val="00E12335"/>
    <w:rsid w:val="00E13D1D"/>
    <w:rsid w:val="00E1464B"/>
    <w:rsid w:val="00E14A10"/>
    <w:rsid w:val="00E17524"/>
    <w:rsid w:val="00E23FD3"/>
    <w:rsid w:val="00E24146"/>
    <w:rsid w:val="00E24B9A"/>
    <w:rsid w:val="00E25F3E"/>
    <w:rsid w:val="00E263D1"/>
    <w:rsid w:val="00E2789B"/>
    <w:rsid w:val="00E30DC8"/>
    <w:rsid w:val="00E31183"/>
    <w:rsid w:val="00E324E3"/>
    <w:rsid w:val="00E32ADC"/>
    <w:rsid w:val="00E32E57"/>
    <w:rsid w:val="00E32EED"/>
    <w:rsid w:val="00E32F59"/>
    <w:rsid w:val="00E35106"/>
    <w:rsid w:val="00E35122"/>
    <w:rsid w:val="00E35AED"/>
    <w:rsid w:val="00E415AA"/>
    <w:rsid w:val="00E42189"/>
    <w:rsid w:val="00E421DB"/>
    <w:rsid w:val="00E42C06"/>
    <w:rsid w:val="00E43556"/>
    <w:rsid w:val="00E465CB"/>
    <w:rsid w:val="00E47E42"/>
    <w:rsid w:val="00E500E2"/>
    <w:rsid w:val="00E50349"/>
    <w:rsid w:val="00E50D16"/>
    <w:rsid w:val="00E519DF"/>
    <w:rsid w:val="00E54CD5"/>
    <w:rsid w:val="00E550D2"/>
    <w:rsid w:val="00E56760"/>
    <w:rsid w:val="00E5719B"/>
    <w:rsid w:val="00E614A6"/>
    <w:rsid w:val="00E62620"/>
    <w:rsid w:val="00E62E63"/>
    <w:rsid w:val="00E66476"/>
    <w:rsid w:val="00E67FDE"/>
    <w:rsid w:val="00E70BF9"/>
    <w:rsid w:val="00E72BD6"/>
    <w:rsid w:val="00E73580"/>
    <w:rsid w:val="00E73D55"/>
    <w:rsid w:val="00E831E4"/>
    <w:rsid w:val="00E85203"/>
    <w:rsid w:val="00E87945"/>
    <w:rsid w:val="00E879DC"/>
    <w:rsid w:val="00E92617"/>
    <w:rsid w:val="00E949B5"/>
    <w:rsid w:val="00E95BA3"/>
    <w:rsid w:val="00EA10E6"/>
    <w:rsid w:val="00EA1978"/>
    <w:rsid w:val="00EA254B"/>
    <w:rsid w:val="00EA2862"/>
    <w:rsid w:val="00EA2E4A"/>
    <w:rsid w:val="00EA5A03"/>
    <w:rsid w:val="00EB1F8C"/>
    <w:rsid w:val="00EB476F"/>
    <w:rsid w:val="00EB4980"/>
    <w:rsid w:val="00EB5F67"/>
    <w:rsid w:val="00EB7840"/>
    <w:rsid w:val="00EC1153"/>
    <w:rsid w:val="00EC1497"/>
    <w:rsid w:val="00EC529D"/>
    <w:rsid w:val="00EC6C80"/>
    <w:rsid w:val="00ED0B3F"/>
    <w:rsid w:val="00ED173E"/>
    <w:rsid w:val="00ED46D2"/>
    <w:rsid w:val="00ED5783"/>
    <w:rsid w:val="00ED58D6"/>
    <w:rsid w:val="00EE7A32"/>
    <w:rsid w:val="00EF447A"/>
    <w:rsid w:val="00F00DD7"/>
    <w:rsid w:val="00F01A5B"/>
    <w:rsid w:val="00F022F8"/>
    <w:rsid w:val="00F023CA"/>
    <w:rsid w:val="00F02C4A"/>
    <w:rsid w:val="00F0303D"/>
    <w:rsid w:val="00F045A0"/>
    <w:rsid w:val="00F06471"/>
    <w:rsid w:val="00F101F5"/>
    <w:rsid w:val="00F12EA7"/>
    <w:rsid w:val="00F13992"/>
    <w:rsid w:val="00F15502"/>
    <w:rsid w:val="00F15A7A"/>
    <w:rsid w:val="00F1623B"/>
    <w:rsid w:val="00F21C7E"/>
    <w:rsid w:val="00F22AFF"/>
    <w:rsid w:val="00F22EF2"/>
    <w:rsid w:val="00F233ED"/>
    <w:rsid w:val="00F261B7"/>
    <w:rsid w:val="00F34734"/>
    <w:rsid w:val="00F35C35"/>
    <w:rsid w:val="00F35E0A"/>
    <w:rsid w:val="00F40E04"/>
    <w:rsid w:val="00F428E0"/>
    <w:rsid w:val="00F429F0"/>
    <w:rsid w:val="00F4324E"/>
    <w:rsid w:val="00F43584"/>
    <w:rsid w:val="00F43C02"/>
    <w:rsid w:val="00F443AB"/>
    <w:rsid w:val="00F47956"/>
    <w:rsid w:val="00F501FC"/>
    <w:rsid w:val="00F52F6B"/>
    <w:rsid w:val="00F5430F"/>
    <w:rsid w:val="00F56B73"/>
    <w:rsid w:val="00F56BAC"/>
    <w:rsid w:val="00F60981"/>
    <w:rsid w:val="00F64444"/>
    <w:rsid w:val="00F6608C"/>
    <w:rsid w:val="00F6727D"/>
    <w:rsid w:val="00F67BCF"/>
    <w:rsid w:val="00F703B4"/>
    <w:rsid w:val="00F70866"/>
    <w:rsid w:val="00F7086C"/>
    <w:rsid w:val="00F70E75"/>
    <w:rsid w:val="00F7103B"/>
    <w:rsid w:val="00F76536"/>
    <w:rsid w:val="00F76B0B"/>
    <w:rsid w:val="00F800B8"/>
    <w:rsid w:val="00F81147"/>
    <w:rsid w:val="00F81A2F"/>
    <w:rsid w:val="00F825FE"/>
    <w:rsid w:val="00F83EA2"/>
    <w:rsid w:val="00F85CC6"/>
    <w:rsid w:val="00F86C40"/>
    <w:rsid w:val="00F92242"/>
    <w:rsid w:val="00F933AF"/>
    <w:rsid w:val="00F93491"/>
    <w:rsid w:val="00F93D24"/>
    <w:rsid w:val="00F949C1"/>
    <w:rsid w:val="00F95523"/>
    <w:rsid w:val="00F975F6"/>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2780"/>
    <w:rsid w:val="00FD3C28"/>
    <w:rsid w:val="00FD46EE"/>
    <w:rsid w:val="00FD5B68"/>
    <w:rsid w:val="00FD5E12"/>
    <w:rsid w:val="00FD686B"/>
    <w:rsid w:val="00FE19C9"/>
    <w:rsid w:val="00FE1A52"/>
    <w:rsid w:val="00FE260B"/>
    <w:rsid w:val="00FE27B6"/>
    <w:rsid w:val="00FE2A08"/>
    <w:rsid w:val="00FE37B3"/>
    <w:rsid w:val="00FE5226"/>
    <w:rsid w:val="00FE5905"/>
    <w:rsid w:val="00FE7B2A"/>
    <w:rsid w:val="00FF0932"/>
    <w:rsid w:val="00FF0B4F"/>
    <w:rsid w:val="00FF101C"/>
    <w:rsid w:val="00FF52E3"/>
    <w:rsid w:val="00FF5522"/>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3D9204EA-DE6E-402C-93F2-6D83B9B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 w:type="character" w:styleId="UnresolvedMention">
    <w:name w:val="Unresolved Mention"/>
    <w:basedOn w:val="DefaultParagraphFont"/>
    <w:uiPriority w:val="99"/>
    <w:semiHidden/>
    <w:unhideWhenUsed/>
    <w:rsid w:val="000C3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695349724">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602906971">
          <w:marLeft w:val="0"/>
          <w:marRight w:val="0"/>
          <w:marTop w:val="0"/>
          <w:marBottom w:val="0"/>
          <w:divBdr>
            <w:top w:val="none" w:sz="0" w:space="0" w:color="auto"/>
            <w:left w:val="none" w:sz="0" w:space="0" w:color="auto"/>
            <w:bottom w:val="none" w:sz="0" w:space="0" w:color="auto"/>
            <w:right w:val="none" w:sz="0" w:space="0" w:color="auto"/>
          </w:divBdr>
        </w:div>
      </w:divsChild>
    </w:div>
    <w:div w:id="17181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588</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3781</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subject/>
  <dc:creator>Mike</dc:creator>
  <cp:keywords/>
  <cp:lastModifiedBy>Michael McCabe</cp:lastModifiedBy>
  <cp:revision>59</cp:revision>
  <cp:lastPrinted>2024-10-14T07:12:00Z</cp:lastPrinted>
  <dcterms:created xsi:type="dcterms:W3CDTF">2024-10-13T05:50:00Z</dcterms:created>
  <dcterms:modified xsi:type="dcterms:W3CDTF">2024-10-16T19:37:00Z</dcterms:modified>
</cp:coreProperties>
</file>